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4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b/>
          <w:sz w:val="52"/>
          <w:szCs w:val="52"/>
        </w:rPr>
      </w:pPr>
    </w:p>
    <w:p w:rsidR="00A615A4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总务委员会</w:t>
      </w:r>
    </w:p>
    <w:p w:rsidR="00A615A4" w:rsidRPr="008E17D2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sz w:val="72"/>
          <w:szCs w:val="72"/>
        </w:rPr>
      </w:pPr>
    </w:p>
    <w:p w:rsidR="00A615A4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部门负责人</w:t>
      </w:r>
    </w:p>
    <w:p w:rsidR="00A615A4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sz w:val="72"/>
          <w:szCs w:val="7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480" w:lineRule="auto"/>
        <w:jc w:val="center"/>
        <w:rPr>
          <w:rFonts w:ascii="黑体" w:eastAsia="黑体" w:hint="eastAsia"/>
          <w:sz w:val="72"/>
          <w:szCs w:val="72"/>
        </w:rPr>
      </w:pPr>
      <w:r w:rsidRPr="008E17D2">
        <w:rPr>
          <w:rFonts w:ascii="黑体" w:eastAsia="黑体" w:hint="eastAsia"/>
          <w:sz w:val="72"/>
          <w:szCs w:val="72"/>
        </w:rPr>
        <w:t>工作交接登记表</w:t>
      </w:r>
    </w:p>
    <w:p w:rsidR="00A615A4" w:rsidRDefault="00A615A4" w:rsidP="00A615A4">
      <w:pPr>
        <w:widowControl/>
        <w:tabs>
          <w:tab w:val="left" w:pos="2235"/>
        </w:tabs>
        <w:spacing w:line="480" w:lineRule="auto"/>
        <w:rPr>
          <w:rFonts w:ascii="仿宋_GB2312" w:eastAsia="仿宋_GB2312" w:hint="eastAsia"/>
          <w:b/>
          <w:sz w:val="30"/>
          <w:szCs w:val="30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rPr>
          <w:rFonts w:ascii="仿宋_GB2312" w:eastAsia="仿宋_GB2312" w:hint="eastAsia"/>
          <w:b/>
          <w:sz w:val="30"/>
          <w:szCs w:val="30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P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firstLineChars="198" w:firstLine="634"/>
        <w:rPr>
          <w:rFonts w:ascii="仿宋_GB2312" w:eastAsia="仿宋_GB2312" w:hint="eastAsia"/>
          <w:b/>
          <w:sz w:val="32"/>
          <w:szCs w:val="32"/>
        </w:rPr>
      </w:pPr>
    </w:p>
    <w:p w:rsidR="00A615A4" w:rsidRPr="00A615A4" w:rsidRDefault="00A615A4" w:rsidP="00A615A4">
      <w:pPr>
        <w:widowControl/>
        <w:tabs>
          <w:tab w:val="left" w:pos="2235"/>
        </w:tabs>
        <w:spacing w:line="720" w:lineRule="auto"/>
        <w:jc w:val="center"/>
        <w:rPr>
          <w:rFonts w:ascii="仿宋_GB2312" w:eastAsia="仿宋_GB2312" w:hint="eastAsia"/>
          <w:sz w:val="48"/>
          <w:szCs w:val="48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720" w:lineRule="auto"/>
        <w:jc w:val="center"/>
        <w:rPr>
          <w:rFonts w:ascii="仿宋_GB2312" w:eastAsia="仿宋_GB2312" w:hint="eastAsia"/>
          <w:sz w:val="48"/>
          <w:szCs w:val="48"/>
        </w:rPr>
      </w:pPr>
      <w:r>
        <w:rPr>
          <w:rFonts w:ascii="仿宋_GB2312" w:eastAsia="仿宋_GB2312" w:hint="eastAsia"/>
          <w:sz w:val="48"/>
          <w:szCs w:val="48"/>
        </w:rPr>
        <w:t>2019年1月</w:t>
      </w:r>
    </w:p>
    <w:p w:rsidR="00A615A4" w:rsidRPr="006F5C15" w:rsidRDefault="00A615A4" w:rsidP="00A615A4">
      <w:pPr>
        <w:widowControl/>
        <w:tabs>
          <w:tab w:val="left" w:pos="2235"/>
        </w:tabs>
        <w:spacing w:line="560" w:lineRule="exact"/>
        <w:rPr>
          <w:rFonts w:ascii="仿宋_GB2312" w:eastAsia="仿宋_GB2312"/>
          <w:b/>
          <w:sz w:val="30"/>
          <w:szCs w:val="30"/>
        </w:rPr>
      </w:pPr>
      <w:r w:rsidRPr="006F5C15">
        <w:rPr>
          <w:rFonts w:ascii="仿宋_GB2312" w:eastAsia="仿宋_GB2312" w:hint="eastAsia"/>
          <w:b/>
          <w:sz w:val="30"/>
          <w:szCs w:val="30"/>
        </w:rPr>
        <w:lastRenderedPageBreak/>
        <w:t>交接事项：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8522"/>
      </w:tblGrid>
      <w:tr w:rsidR="00A615A4" w:rsidRPr="00504287" w:rsidTr="00873F45"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t>1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、各类文件、规章制度、文档</w:t>
            </w:r>
          </w:p>
        </w:tc>
      </w:tr>
      <w:tr w:rsidR="00A615A4" w:rsidRPr="00504287" w:rsidTr="00873F45"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</w:tc>
      </w:tr>
      <w:tr w:rsidR="00A615A4" w:rsidRPr="00504287" w:rsidTr="00873F45"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t>2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、人事编制、人员上岗情况</w:t>
            </w:r>
          </w:p>
        </w:tc>
      </w:tr>
      <w:tr w:rsidR="00A615A4" w:rsidRPr="00504287" w:rsidTr="00873F45"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</w:tc>
      </w:tr>
      <w:tr w:rsidR="00A615A4" w:rsidRPr="00504287" w:rsidTr="00873F45"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lastRenderedPageBreak/>
              <w:t>3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、经济责任（包括经济合同、合作协议、本部门经费等）</w:t>
            </w:r>
          </w:p>
        </w:tc>
      </w:tr>
      <w:tr w:rsidR="00A615A4" w:rsidRPr="00504287" w:rsidTr="00873F45">
        <w:trPr>
          <w:trHeight w:val="6060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</w:tc>
      </w:tr>
      <w:tr w:rsidR="00A615A4" w:rsidRPr="00504287" w:rsidTr="00873F45">
        <w:trPr>
          <w:trHeight w:val="1380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t>4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、未完成的主要工作及近期应开展的工作</w:t>
            </w: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/>
                <w:sz w:val="27"/>
                <w:szCs w:val="27"/>
              </w:rPr>
            </w:pPr>
          </w:p>
        </w:tc>
      </w:tr>
      <w:tr w:rsidR="00A615A4" w:rsidRPr="00504287" w:rsidTr="00873F45">
        <w:trPr>
          <w:trHeight w:val="780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lastRenderedPageBreak/>
              <w:t>5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、个人管理使用的办公设备、办公家具</w:t>
            </w:r>
          </w:p>
        </w:tc>
      </w:tr>
      <w:tr w:rsidR="00A615A4" w:rsidRPr="00504287" w:rsidTr="00873F45">
        <w:trPr>
          <w:trHeight w:val="3075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/>
                <w:sz w:val="27"/>
                <w:szCs w:val="27"/>
              </w:rPr>
            </w:pPr>
          </w:p>
        </w:tc>
      </w:tr>
      <w:tr w:rsidR="00A615A4" w:rsidRPr="00504287" w:rsidTr="00873F45">
        <w:trPr>
          <w:trHeight w:val="675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  <w:r w:rsidRPr="00504287">
              <w:rPr>
                <w:rFonts w:ascii="仿宋_GB2312" w:eastAsia="仿宋_GB2312"/>
                <w:sz w:val="27"/>
                <w:szCs w:val="27"/>
              </w:rPr>
              <w:t>6</w:t>
            </w:r>
            <w:r w:rsidRPr="00504287">
              <w:rPr>
                <w:rFonts w:ascii="仿宋_GB2312" w:eastAsia="仿宋_GB2312" w:hint="eastAsia"/>
                <w:sz w:val="27"/>
                <w:szCs w:val="27"/>
              </w:rPr>
              <w:t>、其他方面</w:t>
            </w:r>
          </w:p>
        </w:tc>
      </w:tr>
      <w:tr w:rsidR="00A615A4" w:rsidRPr="00504287" w:rsidTr="00873F45">
        <w:trPr>
          <w:trHeight w:val="6607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  <w:p w:rsidR="00A615A4" w:rsidRPr="00504287" w:rsidRDefault="00A615A4" w:rsidP="00873F45">
            <w:pPr>
              <w:widowControl/>
              <w:tabs>
                <w:tab w:val="left" w:pos="2235"/>
              </w:tabs>
              <w:spacing w:line="560" w:lineRule="exact"/>
              <w:jc w:val="left"/>
              <w:rPr>
                <w:rFonts w:ascii="仿宋_GB2312" w:eastAsia="仿宋_GB2312" w:hint="eastAsia"/>
                <w:sz w:val="27"/>
                <w:szCs w:val="27"/>
              </w:rPr>
            </w:pPr>
          </w:p>
        </w:tc>
      </w:tr>
    </w:tbl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8E17D2">
        <w:rPr>
          <w:rFonts w:ascii="仿宋_GB2312" w:eastAsia="仿宋_GB2312" w:hint="eastAsia"/>
          <w:b/>
          <w:sz w:val="32"/>
          <w:szCs w:val="32"/>
        </w:rPr>
        <w:lastRenderedPageBreak/>
        <w:t>交接说明：</w:t>
      </w: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E17D2">
        <w:rPr>
          <w:rFonts w:ascii="仿宋_GB2312" w:eastAsia="仿宋_GB2312" w:hint="eastAsia"/>
          <w:sz w:val="32"/>
          <w:szCs w:val="32"/>
        </w:rPr>
        <w:t>交接表一式</w:t>
      </w:r>
      <w:r>
        <w:rPr>
          <w:rFonts w:ascii="仿宋_GB2312" w:eastAsia="仿宋_GB2312" w:hint="eastAsia"/>
          <w:sz w:val="32"/>
          <w:szCs w:val="32"/>
        </w:rPr>
        <w:t>三</w:t>
      </w:r>
      <w:r w:rsidRPr="008E17D2">
        <w:rPr>
          <w:rFonts w:ascii="仿宋_GB2312" w:eastAsia="仿宋_GB2312" w:hint="eastAsia"/>
          <w:sz w:val="32"/>
          <w:szCs w:val="32"/>
        </w:rPr>
        <w:t>份，交、接双方共同签字后生效。该表送</w:t>
      </w:r>
      <w:r>
        <w:rPr>
          <w:rFonts w:ascii="仿宋_GB2312" w:eastAsia="仿宋_GB2312" w:hint="eastAsia"/>
          <w:sz w:val="32"/>
          <w:szCs w:val="32"/>
        </w:rPr>
        <w:t>部门原</w:t>
      </w:r>
      <w:r w:rsidRPr="008E17D2">
        <w:rPr>
          <w:rFonts w:ascii="仿宋_GB2312" w:eastAsia="仿宋_GB2312" w:hint="eastAsia"/>
          <w:sz w:val="32"/>
          <w:szCs w:val="32"/>
        </w:rPr>
        <w:t>分管领导</w:t>
      </w:r>
      <w:r>
        <w:rPr>
          <w:rFonts w:ascii="仿宋_GB2312" w:eastAsia="仿宋_GB2312" w:hint="eastAsia"/>
          <w:sz w:val="32"/>
          <w:szCs w:val="32"/>
        </w:rPr>
        <w:t>和现分管领导</w:t>
      </w:r>
      <w:r w:rsidRPr="008E17D2">
        <w:rPr>
          <w:rFonts w:ascii="仿宋_GB2312" w:eastAsia="仿宋_GB2312" w:hint="eastAsia"/>
          <w:sz w:val="32"/>
          <w:szCs w:val="32"/>
        </w:rPr>
        <w:t>签字确认，经</w:t>
      </w:r>
      <w:r>
        <w:rPr>
          <w:rFonts w:ascii="仿宋_GB2312" w:eastAsia="仿宋_GB2312" w:hint="eastAsia"/>
          <w:sz w:val="32"/>
          <w:szCs w:val="32"/>
        </w:rPr>
        <w:t>确认</w:t>
      </w:r>
      <w:r w:rsidRPr="008E17D2">
        <w:rPr>
          <w:rFonts w:ascii="仿宋_GB2312" w:eastAsia="仿宋_GB2312" w:hint="eastAsia"/>
          <w:sz w:val="32"/>
          <w:szCs w:val="32"/>
        </w:rPr>
        <w:t>后由移交人、接手人各持一份，</w:t>
      </w:r>
      <w:r>
        <w:rPr>
          <w:rFonts w:ascii="仿宋_GB2312" w:eastAsia="仿宋_GB2312" w:hint="eastAsia"/>
          <w:sz w:val="32"/>
          <w:szCs w:val="32"/>
        </w:rPr>
        <w:t>一份交综合办公室存档</w:t>
      </w:r>
      <w:r w:rsidRPr="008E17D2">
        <w:rPr>
          <w:rFonts w:ascii="仿宋_GB2312" w:eastAsia="仿宋_GB2312" w:hint="eastAsia"/>
          <w:sz w:val="32"/>
          <w:szCs w:val="32"/>
        </w:rPr>
        <w:t>。</w:t>
      </w: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firstLineChars="650" w:firstLine="2081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jc w:val="left"/>
        <w:rPr>
          <w:rFonts w:ascii="仿宋_GB2312" w:eastAsia="仿宋_GB2312" w:hint="eastAsia"/>
          <w:b/>
          <w:sz w:val="32"/>
          <w:szCs w:val="32"/>
          <w:u w:val="single"/>
        </w:rPr>
      </w:pPr>
      <w:r w:rsidRPr="008E17D2">
        <w:rPr>
          <w:rFonts w:ascii="仿宋_GB2312" w:eastAsia="仿宋_GB2312" w:hint="eastAsia"/>
          <w:b/>
          <w:sz w:val="32"/>
          <w:szCs w:val="32"/>
        </w:rPr>
        <w:t>移交人：</w:t>
      </w:r>
      <w:r w:rsidRPr="008E17D2">
        <w:rPr>
          <w:rFonts w:ascii="仿宋_GB2312" w:eastAsia="仿宋_GB2312"/>
          <w:b/>
          <w:sz w:val="32"/>
          <w:szCs w:val="32"/>
          <w:u w:val="single"/>
        </w:rPr>
        <w:t xml:space="preserve">             </w:t>
      </w: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jc w:val="left"/>
        <w:rPr>
          <w:rFonts w:ascii="仿宋_GB2312" w:eastAsia="仿宋_GB2312" w:hint="eastAsia"/>
          <w:b/>
          <w:sz w:val="84"/>
          <w:szCs w:val="84"/>
          <w:u w:val="single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jc w:val="left"/>
        <w:rPr>
          <w:rFonts w:ascii="仿宋_GB2312" w:eastAsia="仿宋_GB2312" w:hint="eastAsia"/>
          <w:b/>
          <w:sz w:val="32"/>
          <w:szCs w:val="32"/>
          <w:u w:val="single"/>
        </w:rPr>
      </w:pPr>
      <w:r w:rsidRPr="008E17D2">
        <w:rPr>
          <w:rFonts w:ascii="仿宋_GB2312" w:eastAsia="仿宋_GB2312" w:hint="eastAsia"/>
          <w:b/>
          <w:sz w:val="32"/>
          <w:szCs w:val="32"/>
        </w:rPr>
        <w:t>接收人：</w:t>
      </w:r>
      <w:r w:rsidRPr="008E17D2"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jc w:val="left"/>
        <w:rPr>
          <w:rFonts w:ascii="仿宋_GB2312" w:eastAsia="仿宋_GB2312" w:hint="eastAsia"/>
          <w:b/>
          <w:sz w:val="32"/>
          <w:szCs w:val="32"/>
          <w:u w:val="single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rPr>
          <w:rFonts w:ascii="仿宋_GB2312" w:eastAsia="仿宋_GB2312" w:hint="eastAsia"/>
          <w:b/>
          <w:sz w:val="32"/>
          <w:szCs w:val="32"/>
        </w:rPr>
      </w:pPr>
      <w:r w:rsidRPr="008E17D2">
        <w:rPr>
          <w:rFonts w:ascii="仿宋_GB2312" w:eastAsia="仿宋_GB2312" w:hint="eastAsia"/>
          <w:b/>
          <w:sz w:val="32"/>
          <w:szCs w:val="32"/>
        </w:rPr>
        <w:t>交接时间：</w:t>
      </w:r>
      <w:r w:rsidRPr="008E17D2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Pr="008E17D2">
        <w:rPr>
          <w:rFonts w:ascii="仿宋_GB2312" w:eastAsia="仿宋_GB2312" w:hint="eastAsia"/>
          <w:b/>
          <w:sz w:val="32"/>
          <w:szCs w:val="32"/>
        </w:rPr>
        <w:t>年</w:t>
      </w:r>
      <w:r w:rsidRPr="008E17D2">
        <w:rPr>
          <w:rFonts w:ascii="仿宋_GB2312" w:eastAsia="仿宋_GB2312" w:hint="eastAsia"/>
          <w:b/>
          <w:sz w:val="32"/>
          <w:szCs w:val="32"/>
          <w:u w:val="single"/>
        </w:rPr>
        <w:t xml:space="preserve">    </w:t>
      </w:r>
      <w:r w:rsidRPr="008E17D2">
        <w:rPr>
          <w:rFonts w:ascii="仿宋_GB2312" w:eastAsia="仿宋_GB2312" w:hint="eastAsia"/>
          <w:b/>
          <w:sz w:val="32"/>
          <w:szCs w:val="32"/>
        </w:rPr>
        <w:t>月</w:t>
      </w:r>
      <w:r w:rsidRPr="008E17D2">
        <w:rPr>
          <w:rFonts w:ascii="仿宋_GB2312" w:eastAsia="仿宋_GB2312" w:hint="eastAsia"/>
          <w:b/>
          <w:sz w:val="32"/>
          <w:szCs w:val="32"/>
          <w:u w:val="single"/>
        </w:rPr>
        <w:t xml:space="preserve">    </w:t>
      </w:r>
      <w:r w:rsidRPr="008E17D2">
        <w:rPr>
          <w:rFonts w:ascii="仿宋_GB2312" w:eastAsia="仿宋_GB2312" w:hint="eastAsia"/>
          <w:b/>
          <w:sz w:val="32"/>
          <w:szCs w:val="32"/>
        </w:rPr>
        <w:t>日</w:t>
      </w: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部门原</w:t>
      </w:r>
      <w:r w:rsidRPr="008E17D2">
        <w:rPr>
          <w:rFonts w:ascii="仿宋_GB2312" w:eastAsia="仿宋_GB2312" w:hint="eastAsia"/>
          <w:b/>
          <w:sz w:val="32"/>
          <w:szCs w:val="32"/>
        </w:rPr>
        <w:t>分管领导签字：</w:t>
      </w:r>
      <w:r w:rsidRPr="008E17D2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</w:t>
      </w:r>
      <w:r w:rsidRPr="008E17D2">
        <w:rPr>
          <w:rFonts w:ascii="仿宋_GB2312" w:eastAsia="仿宋_GB2312" w:hint="eastAsia"/>
          <w:b/>
          <w:sz w:val="32"/>
          <w:szCs w:val="32"/>
        </w:rPr>
        <w:t xml:space="preserve">   </w:t>
      </w:r>
    </w:p>
    <w:p w:rsidR="00A615A4" w:rsidRDefault="00A615A4" w:rsidP="00A615A4">
      <w:pPr>
        <w:widowControl/>
        <w:tabs>
          <w:tab w:val="left" w:pos="2235"/>
        </w:tabs>
        <w:spacing w:line="560" w:lineRule="exact"/>
        <w:ind w:right="600"/>
        <w:rPr>
          <w:rFonts w:ascii="仿宋_GB2312" w:eastAsia="仿宋_GB2312" w:hint="eastAsia"/>
          <w:b/>
          <w:sz w:val="32"/>
          <w:szCs w:val="32"/>
        </w:rPr>
      </w:pPr>
    </w:p>
    <w:p w:rsidR="00A615A4" w:rsidRPr="008E17D2" w:rsidRDefault="00A615A4" w:rsidP="00A615A4">
      <w:pPr>
        <w:widowControl/>
        <w:tabs>
          <w:tab w:val="left" w:pos="2235"/>
        </w:tabs>
        <w:spacing w:line="560" w:lineRule="exact"/>
        <w:ind w:right="60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部门现</w:t>
      </w:r>
      <w:r w:rsidRPr="008E17D2">
        <w:rPr>
          <w:rFonts w:ascii="仿宋_GB2312" w:eastAsia="仿宋_GB2312" w:hint="eastAsia"/>
          <w:b/>
          <w:sz w:val="32"/>
          <w:szCs w:val="32"/>
        </w:rPr>
        <w:t>分管领导签字：</w:t>
      </w:r>
      <w:r w:rsidRPr="008E17D2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</w:t>
      </w:r>
      <w:r w:rsidRPr="008E17D2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615A4" w:rsidRDefault="00A615A4" w:rsidP="00A615A4">
      <w:pPr>
        <w:widowControl/>
        <w:tabs>
          <w:tab w:val="left" w:pos="2235"/>
        </w:tabs>
        <w:spacing w:line="560" w:lineRule="exact"/>
        <w:ind w:right="600"/>
        <w:jc w:val="left"/>
        <w:rPr>
          <w:rFonts w:ascii="仿宋_GB2312" w:eastAsia="仿宋_GB2312" w:hint="eastAsia"/>
          <w:b/>
          <w:sz w:val="30"/>
          <w:szCs w:val="30"/>
        </w:rPr>
      </w:pPr>
    </w:p>
    <w:p w:rsidR="00A615A4" w:rsidRPr="006D58FA" w:rsidRDefault="00A615A4" w:rsidP="00A615A4">
      <w:pPr>
        <w:widowControl/>
        <w:tabs>
          <w:tab w:val="left" w:pos="2235"/>
        </w:tabs>
        <w:spacing w:line="560" w:lineRule="exact"/>
        <w:jc w:val="left"/>
        <w:rPr>
          <w:rFonts w:hint="eastAsia"/>
        </w:rPr>
      </w:pPr>
    </w:p>
    <w:p w:rsidR="00A615A4" w:rsidRPr="00A615A4" w:rsidRDefault="00A615A4" w:rsidP="00A615A4"/>
    <w:sectPr w:rsidR="00A615A4" w:rsidRPr="00A6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08" w:rsidRDefault="009F3508" w:rsidP="00A615A4">
      <w:r>
        <w:separator/>
      </w:r>
    </w:p>
  </w:endnote>
  <w:endnote w:type="continuationSeparator" w:id="1">
    <w:p w:rsidR="009F3508" w:rsidRDefault="009F3508" w:rsidP="00A6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08" w:rsidRDefault="009F3508" w:rsidP="00A615A4">
      <w:r>
        <w:separator/>
      </w:r>
    </w:p>
  </w:footnote>
  <w:footnote w:type="continuationSeparator" w:id="1">
    <w:p w:rsidR="009F3508" w:rsidRDefault="009F3508" w:rsidP="00A61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5A4"/>
    <w:rsid w:val="009F3508"/>
    <w:rsid w:val="00A6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5A4"/>
    <w:rPr>
      <w:sz w:val="18"/>
      <w:szCs w:val="18"/>
    </w:rPr>
  </w:style>
  <w:style w:type="table" w:styleId="a5">
    <w:name w:val="Table Grid"/>
    <w:basedOn w:val="a1"/>
    <w:uiPriority w:val="59"/>
    <w:rsid w:val="00A61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2019-01-22T01:47:00Z</dcterms:created>
  <dcterms:modified xsi:type="dcterms:W3CDTF">2019-01-22T01:53:00Z</dcterms:modified>
</cp:coreProperties>
</file>