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92" w:rsidRPr="00911E92" w:rsidRDefault="00911E92" w:rsidP="00911E92">
      <w:pPr>
        <w:widowControl/>
        <w:shd w:val="clear" w:color="auto" w:fill="FFFFFF"/>
        <w:snapToGrid w:val="0"/>
        <w:spacing w:before="100" w:beforeAutospacing="1" w:after="90"/>
        <w:rPr>
          <w:rFonts w:ascii="宋体" w:eastAsia="宋体" w:hAnsi="宋体" w:cs="Tahoma" w:hint="eastAsia"/>
          <w:color w:val="333333"/>
          <w:kern w:val="0"/>
          <w:sz w:val="28"/>
          <w:szCs w:val="28"/>
        </w:rPr>
      </w:pPr>
      <w:r w:rsidRPr="00911E92">
        <w:rPr>
          <w:rFonts w:ascii="宋体" w:eastAsia="宋体" w:hAnsi="宋体" w:cs="Tahoma" w:hint="eastAsia"/>
          <w:color w:val="333333"/>
          <w:kern w:val="0"/>
          <w:sz w:val="28"/>
          <w:szCs w:val="28"/>
        </w:rPr>
        <w:t>附表4：</w:t>
      </w:r>
      <w:bookmarkStart w:id="0" w:name="_GoBack"/>
      <w:bookmarkEnd w:id="0"/>
    </w:p>
    <w:p w:rsidR="00EF2D44" w:rsidRPr="00EF2D44" w:rsidRDefault="00EF2D44" w:rsidP="00B826DF">
      <w:pPr>
        <w:widowControl/>
        <w:shd w:val="clear" w:color="auto" w:fill="FFFFFF"/>
        <w:snapToGrid w:val="0"/>
        <w:spacing w:before="100" w:beforeAutospacing="1" w:after="90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EF2D44">
        <w:rPr>
          <w:rFonts w:ascii="宋体" w:eastAsia="宋体" w:hAnsi="宋体" w:cs="Tahoma" w:hint="eastAsia"/>
          <w:b/>
          <w:color w:val="333333"/>
          <w:kern w:val="0"/>
          <w:sz w:val="32"/>
          <w:szCs w:val="32"/>
        </w:rPr>
        <w:t>南京审计大学国有资产处置申报表</w:t>
      </w:r>
      <w:r w:rsidRPr="00EF2D44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EF2D44" w:rsidRPr="00EF2D44" w:rsidRDefault="00EF2D44" w:rsidP="00EF2D44">
      <w:pPr>
        <w:widowControl/>
        <w:shd w:val="clear" w:color="auto" w:fill="FFFFFF"/>
        <w:snapToGrid w:val="0"/>
        <w:spacing w:before="100" w:beforeAutospacing="1" w:after="9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 xml:space="preserve">申报单位：    </w:t>
      </w:r>
      <w:r w:rsidR="00005599">
        <w:rPr>
          <w:rFonts w:ascii="仿宋" w:eastAsia="仿宋" w:hAnsi="仿宋" w:cs="Tahoma"/>
          <w:color w:val="333333"/>
          <w:kern w:val="0"/>
          <w:szCs w:val="21"/>
        </w:rPr>
        <w:t xml:space="preserve">         </w:t>
      </w: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 xml:space="preserve">                       申报日期：</w:t>
      </w:r>
      <w:r w:rsidR="007C6920">
        <w:rPr>
          <w:rFonts w:ascii="仿宋" w:eastAsia="仿宋" w:hAnsi="仿宋" w:cs="Tahoma" w:hint="eastAsia"/>
          <w:color w:val="333333"/>
          <w:kern w:val="0"/>
          <w:szCs w:val="21"/>
        </w:rPr>
        <w:t xml:space="preserve"> </w:t>
      </w: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 xml:space="preserve">  年 </w:t>
      </w:r>
      <w:r w:rsidR="007C6920">
        <w:rPr>
          <w:rFonts w:ascii="仿宋" w:eastAsia="仿宋" w:hAnsi="仿宋" w:cs="Tahoma"/>
          <w:color w:val="333333"/>
          <w:kern w:val="0"/>
          <w:szCs w:val="21"/>
        </w:rPr>
        <w:t xml:space="preserve"> </w:t>
      </w: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 xml:space="preserve"> 月  </w:t>
      </w:r>
      <w:r w:rsidR="007C6920">
        <w:rPr>
          <w:rFonts w:ascii="仿宋" w:eastAsia="仿宋" w:hAnsi="仿宋" w:cs="Tahoma"/>
          <w:color w:val="333333"/>
          <w:kern w:val="0"/>
          <w:szCs w:val="21"/>
        </w:rPr>
        <w:t xml:space="preserve"> </w:t>
      </w: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日                      申报表编号：</w:t>
      </w:r>
    </w:p>
    <w:tbl>
      <w:tblPr>
        <w:tblW w:w="13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1276"/>
        <w:gridCol w:w="992"/>
        <w:gridCol w:w="1276"/>
        <w:gridCol w:w="992"/>
        <w:gridCol w:w="1134"/>
        <w:gridCol w:w="851"/>
        <w:gridCol w:w="1857"/>
        <w:gridCol w:w="1200"/>
        <w:gridCol w:w="1545"/>
      </w:tblGrid>
      <w:tr w:rsidR="00EF2D44" w:rsidRPr="00EF2D44" w:rsidTr="00EF2D4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9E0361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资产原值</w:t>
            </w:r>
            <w:r w:rsidR="009E0361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净值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 xml:space="preserve">原保管人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 w:val="24"/>
                <w:szCs w:val="24"/>
              </w:rPr>
              <w:t>现保管人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拟处置方式</w:t>
            </w:r>
          </w:p>
        </w:tc>
      </w:tr>
      <w:tr w:rsidR="00EF2D44" w:rsidRPr="00EF2D44" w:rsidTr="009E036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EF2D44" w:rsidRPr="00EF2D44" w:rsidTr="009E0361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EF2D44" w:rsidRPr="00EF2D44" w:rsidTr="00EF2D4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EF2D44" w:rsidRPr="00EF2D44" w:rsidTr="007C6920">
        <w:trPr>
          <w:trHeight w:val="1350"/>
        </w:trPr>
        <w:tc>
          <w:tcPr>
            <w:tcW w:w="139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申报处置原因</w:t>
            </w:r>
          </w:p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</w:t>
            </w:r>
          </w:p>
          <w:p w:rsidR="00EF2D44" w:rsidRPr="00EF2D44" w:rsidRDefault="00EF2D44" w:rsidP="00B826DF">
            <w:pPr>
              <w:widowControl/>
              <w:spacing w:before="100" w:beforeAutospacing="1" w:after="90"/>
              <w:ind w:firstLineChars="3400" w:firstLine="714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经办人签章：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="00B826DF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联系电话：</w:t>
            </w:r>
          </w:p>
        </w:tc>
      </w:tr>
      <w:tr w:rsidR="00EF2D44" w:rsidRPr="00EF2D44" w:rsidTr="00D958D4">
        <w:trPr>
          <w:trHeight w:val="1302"/>
        </w:trPr>
        <w:tc>
          <w:tcPr>
            <w:tcW w:w="4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申报</w:t>
            </w:r>
            <w:r w:rsidR="006133BE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（转</w:t>
            </w:r>
            <w:r w:rsidR="007F5FE6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出</w:t>
            </w:r>
            <w:r w:rsidR="006133BE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）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单位意见</w:t>
            </w:r>
            <w:r w:rsidRPr="00EF2D44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  <w:p w:rsidR="005A211E" w:rsidRDefault="005A211E" w:rsidP="00B826DF">
            <w:pPr>
              <w:widowControl/>
              <w:spacing w:before="100" w:beforeAutospacing="1" w:after="90"/>
              <w:jc w:val="center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="00B826DF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 xml:space="preserve"> </w:t>
            </w:r>
            <w:r w:rsidR="00B826DF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  <w:t>年   月   日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技术鉴定小组意见</w:t>
            </w:r>
            <w:r w:rsidRPr="00EF2D44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  <w:p w:rsidR="005A211E" w:rsidRDefault="005A211E" w:rsidP="00B826DF">
            <w:pPr>
              <w:widowControl/>
              <w:spacing w:before="100" w:beforeAutospacing="1" w:after="90"/>
              <w:jc w:val="center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5A211E">
            <w:pPr>
              <w:widowControl/>
              <w:spacing w:before="100" w:beforeAutospacing="1" w:after="90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="00B826DF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年   月   日</w:t>
            </w:r>
          </w:p>
        </w:tc>
        <w:tc>
          <w:tcPr>
            <w:tcW w:w="5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归口管理</w:t>
            </w:r>
            <w:r w:rsidR="00B826DF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（转</w:t>
            </w:r>
            <w:r w:rsidR="007F5FE6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入</w:t>
            </w:r>
            <w:r w:rsidR="00B826DF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）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部门意见</w:t>
            </w:r>
            <w:r w:rsidRPr="00EF2D44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  <w:p w:rsidR="005A211E" w:rsidRDefault="005A211E" w:rsidP="00B826DF">
            <w:pPr>
              <w:widowControl/>
              <w:spacing w:before="100" w:beforeAutospacing="1" w:after="90"/>
              <w:jc w:val="left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B826DF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="00B826DF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年   月   日</w:t>
            </w:r>
          </w:p>
        </w:tc>
      </w:tr>
      <w:tr w:rsidR="00EF2D44" w:rsidRPr="00EF2D44" w:rsidTr="007C6920">
        <w:trPr>
          <w:trHeight w:val="1267"/>
        </w:trPr>
        <w:tc>
          <w:tcPr>
            <w:tcW w:w="4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EF2D44">
            <w:pPr>
              <w:widowControl/>
              <w:spacing w:before="100" w:beforeAutospacing="1" w:after="90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ab/>
            </w: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ab/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国有资产管理部意见</w:t>
            </w:r>
            <w:r w:rsidRPr="00EF2D4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 </w:t>
            </w:r>
          </w:p>
          <w:p w:rsidR="005A211E" w:rsidRDefault="005A211E" w:rsidP="00B826DF">
            <w:pPr>
              <w:widowControl/>
              <w:spacing w:before="100" w:beforeAutospacing="1" w:after="90"/>
              <w:jc w:val="center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="00B826DF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年   月   日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校领导意见</w:t>
            </w:r>
            <w:r w:rsidRPr="00EF2D44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  <w:p w:rsidR="005A211E" w:rsidRDefault="005A211E" w:rsidP="005A211E">
            <w:pPr>
              <w:widowControl/>
              <w:spacing w:before="100" w:beforeAutospacing="1" w:after="90"/>
              <w:jc w:val="center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5A211E">
            <w:pPr>
              <w:widowControl/>
              <w:spacing w:before="100" w:beforeAutospacing="1" w:after="90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="005A211E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 xml:space="preserve"> </w:t>
            </w:r>
            <w:r w:rsidR="005A211E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</w:r>
            <w:r w:rsidR="005A211E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年   月   日</w:t>
            </w:r>
          </w:p>
        </w:tc>
        <w:tc>
          <w:tcPr>
            <w:tcW w:w="5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D44" w:rsidRPr="00EF2D44" w:rsidRDefault="00EF2D44" w:rsidP="00B826DF">
            <w:pPr>
              <w:widowControl/>
              <w:spacing w:before="100" w:beforeAutospacing="1" w:after="90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处置方式及结果</w:t>
            </w:r>
            <w:r w:rsidRPr="00EF2D44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</w:p>
          <w:p w:rsidR="005A211E" w:rsidRDefault="005A211E" w:rsidP="005A211E">
            <w:pPr>
              <w:widowControl/>
              <w:spacing w:before="100" w:beforeAutospacing="1" w:after="90"/>
              <w:jc w:val="center"/>
              <w:rPr>
                <w:rFonts w:ascii="仿宋" w:eastAsia="仿宋" w:hAnsi="仿宋" w:cs="Tahoma"/>
                <w:color w:val="333333"/>
                <w:kern w:val="0"/>
                <w:szCs w:val="21"/>
              </w:rPr>
            </w:pPr>
          </w:p>
          <w:p w:rsidR="00EF2D44" w:rsidRPr="00EF2D44" w:rsidRDefault="00EF2D44" w:rsidP="005A211E">
            <w:pPr>
              <w:widowControl/>
              <w:spacing w:before="100" w:beforeAutospacing="1" w:after="90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>签章</w:t>
            </w:r>
            <w:r w:rsidR="005A211E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 xml:space="preserve"> </w:t>
            </w:r>
            <w:r w:rsidR="005A211E">
              <w:rPr>
                <w:rFonts w:ascii="仿宋" w:eastAsia="仿宋" w:hAnsi="仿宋" w:cs="Tahoma"/>
                <w:color w:val="333333"/>
                <w:kern w:val="0"/>
                <w:szCs w:val="21"/>
              </w:rPr>
              <w:t xml:space="preserve">                             </w:t>
            </w:r>
            <w:r w:rsidRPr="00EF2D44">
              <w:rPr>
                <w:rFonts w:ascii="仿宋" w:eastAsia="仿宋" w:hAnsi="仿宋" w:cs="Tahoma" w:hint="eastAsia"/>
                <w:color w:val="333333"/>
                <w:kern w:val="0"/>
                <w:szCs w:val="21"/>
              </w:rPr>
              <w:tab/>
              <w:t>年   月   日</w:t>
            </w:r>
          </w:p>
        </w:tc>
      </w:tr>
    </w:tbl>
    <w:p w:rsidR="00C05F9E" w:rsidRPr="00EF2D44" w:rsidRDefault="00EF2D44" w:rsidP="005A211E">
      <w:pPr>
        <w:widowControl/>
        <w:shd w:val="clear" w:color="auto" w:fill="FFFFFF"/>
        <w:snapToGrid w:val="0"/>
        <w:spacing w:before="100" w:beforeAutospacing="1" w:after="90" w:line="240" w:lineRule="atLeast"/>
        <w:jc w:val="left"/>
      </w:pPr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注：1.凡</w:t>
      </w:r>
      <w:proofErr w:type="gramStart"/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属资产</w:t>
      </w:r>
      <w:proofErr w:type="gramEnd"/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处置均填写此表；2.填写本表需一式二份；3.拟处置方式指报废、报损、出售、出让、转让、</w:t>
      </w:r>
      <w:proofErr w:type="gramStart"/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调拔</w:t>
      </w:r>
      <w:proofErr w:type="gramEnd"/>
      <w:r w:rsidRPr="00EF2D44">
        <w:rPr>
          <w:rFonts w:ascii="仿宋" w:eastAsia="仿宋" w:hAnsi="仿宋" w:cs="Tahoma" w:hint="eastAsia"/>
          <w:color w:val="333333"/>
          <w:kern w:val="0"/>
          <w:szCs w:val="21"/>
        </w:rPr>
        <w:t>、对外捐赠等。</w:t>
      </w:r>
    </w:p>
    <w:sectPr w:rsidR="00C05F9E" w:rsidRPr="00EF2D44" w:rsidSect="00911E92">
      <w:pgSz w:w="16838" w:h="11906" w:orient="landscape" w:code="9"/>
      <w:pgMar w:top="170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E30" w:rsidRDefault="00EC2E30" w:rsidP="00911E92">
      <w:r>
        <w:separator/>
      </w:r>
    </w:p>
  </w:endnote>
  <w:endnote w:type="continuationSeparator" w:id="0">
    <w:p w:rsidR="00EC2E30" w:rsidRDefault="00EC2E30" w:rsidP="009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E30" w:rsidRDefault="00EC2E30" w:rsidP="00911E92">
      <w:r>
        <w:separator/>
      </w:r>
    </w:p>
  </w:footnote>
  <w:footnote w:type="continuationSeparator" w:id="0">
    <w:p w:rsidR="00EC2E30" w:rsidRDefault="00EC2E30" w:rsidP="0091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BBE"/>
    <w:rsid w:val="00005599"/>
    <w:rsid w:val="00246970"/>
    <w:rsid w:val="005A211E"/>
    <w:rsid w:val="006133BE"/>
    <w:rsid w:val="007C6920"/>
    <w:rsid w:val="007F5FE6"/>
    <w:rsid w:val="00911E92"/>
    <w:rsid w:val="009E0361"/>
    <w:rsid w:val="00B25267"/>
    <w:rsid w:val="00B826DF"/>
    <w:rsid w:val="00BE1392"/>
    <w:rsid w:val="00C05F9E"/>
    <w:rsid w:val="00C66BBE"/>
    <w:rsid w:val="00D958D4"/>
    <w:rsid w:val="00EC2E30"/>
    <w:rsid w:val="00E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AFC6"/>
  <w15:docId w15:val="{A0D60F11-0E1A-4501-8AD5-DD4DEEBD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36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E036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1E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1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1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044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926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GZBYM</dc:creator>
  <cp:lastModifiedBy>郭慧</cp:lastModifiedBy>
  <cp:revision>3</cp:revision>
  <cp:lastPrinted>2020-07-08T02:09:00Z</cp:lastPrinted>
  <dcterms:created xsi:type="dcterms:W3CDTF">2020-12-30T01:12:00Z</dcterms:created>
  <dcterms:modified xsi:type="dcterms:W3CDTF">2021-12-27T06:24:00Z</dcterms:modified>
</cp:coreProperties>
</file>