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16" w:lineRule="exact"/>
        <w:jc w:val="both"/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  <w:lang w:val="en-US" w:eastAsia="zh-CN"/>
        </w:rPr>
        <w:t>附件：</w:t>
      </w:r>
    </w:p>
    <w:p>
      <w:pPr>
        <w:spacing w:line="416" w:lineRule="exact"/>
        <w:jc w:val="center"/>
        <w:rPr>
          <w:rFonts w:hint="eastAsia" w:ascii="方正黑体简体" w:hAnsi="宋体" w:eastAsia="方正黑体简体"/>
          <w:color w:val="000000"/>
          <w:sz w:val="36"/>
          <w:szCs w:val="36"/>
        </w:rPr>
      </w:pPr>
      <w:r>
        <w:rPr>
          <w:rFonts w:hint="eastAsia" w:ascii="方正黑体简体" w:hAnsi="宋体" w:eastAsia="方正黑体简体"/>
          <w:color w:val="000000"/>
          <w:sz w:val="36"/>
          <w:szCs w:val="36"/>
          <w:lang w:eastAsia="zh-CN"/>
        </w:rPr>
        <w:t>总务处安</w:t>
      </w:r>
      <w:r>
        <w:rPr>
          <w:rFonts w:hint="eastAsia" w:ascii="方正黑体简体" w:hAnsi="宋体" w:eastAsia="方正黑体简体"/>
          <w:color w:val="000000"/>
          <w:sz w:val="36"/>
          <w:szCs w:val="36"/>
        </w:rPr>
        <w:t>全</w:t>
      </w:r>
      <w:r>
        <w:rPr>
          <w:rFonts w:hint="eastAsia" w:ascii="方正黑体简体" w:hAnsi="宋体" w:eastAsia="方正黑体简体"/>
          <w:color w:val="000000"/>
          <w:sz w:val="36"/>
          <w:szCs w:val="36"/>
          <w:lang w:eastAsia="zh-CN"/>
        </w:rPr>
        <w:t>管理</w:t>
      </w:r>
      <w:r>
        <w:rPr>
          <w:rFonts w:hint="eastAsia" w:ascii="方正黑体简体" w:hAnsi="宋体" w:eastAsia="方正黑体简体"/>
          <w:color w:val="000000"/>
          <w:sz w:val="36"/>
          <w:szCs w:val="36"/>
        </w:rPr>
        <w:t>分工表</w:t>
      </w:r>
    </w:p>
    <w:p>
      <w:pPr>
        <w:ind w:firstLine="420" w:firstLineChars="200"/>
        <w:rPr>
          <w:rFonts w:hint="default" w:ascii="方正书宋_GBK" w:eastAsia="方正书宋_GBK"/>
          <w:color w:val="000000"/>
          <w:szCs w:val="21"/>
          <w:lang w:val="en-US" w:eastAsia="zh-CN"/>
        </w:rPr>
      </w:pPr>
      <w:r>
        <w:rPr>
          <w:rFonts w:hint="eastAsia" w:ascii="方正书宋_GBK" w:eastAsia="方正书宋_GBK"/>
          <w:color w:val="000000"/>
          <w:szCs w:val="21"/>
          <w:lang w:val="en-US" w:eastAsia="zh-CN"/>
        </w:rPr>
        <w:t xml:space="preserve">   </w:t>
      </w:r>
    </w:p>
    <w:p>
      <w:pPr>
        <w:ind w:firstLine="1687" w:firstLineChars="700"/>
        <w:rPr>
          <w:rFonts w:hint="eastAsia" w:ascii="方正书宋_GBK" w:eastAsia="方正书宋_GBK"/>
          <w:b/>
          <w:bCs/>
          <w:color w:val="000000"/>
          <w:sz w:val="18"/>
          <w:szCs w:val="18"/>
        </w:rPr>
      </w:pPr>
      <w:r>
        <w:rPr>
          <w:rFonts w:hint="eastAsia" w:ascii="方正书宋_GBK" w:hAnsi="宋体" w:eastAsia="方正书宋_GBK"/>
          <w:b/>
          <w:bCs/>
          <w:color w:val="000000"/>
          <w:sz w:val="24"/>
          <w:szCs w:val="24"/>
        </w:rPr>
        <w:t>说明：</w:t>
      </w:r>
      <w:r>
        <w:rPr>
          <w:rFonts w:hint="eastAsia" w:ascii="方正书宋_GBK" w:hAnsi="宋体" w:eastAsia="方正书宋_GBK"/>
          <w:b/>
          <w:bCs/>
          <w:color w:val="000000"/>
          <w:sz w:val="24"/>
          <w:szCs w:val="24"/>
          <w:lang w:val="en-US" w:eastAsia="zh-CN"/>
        </w:rPr>
        <w:t>A</w:t>
      </w:r>
      <w:r>
        <w:rPr>
          <w:rFonts w:hint="eastAsia" w:ascii="方正书宋_GBK" w:eastAsia="方正书宋_GBK"/>
          <w:b/>
          <w:bCs/>
          <w:color w:val="000000"/>
          <w:sz w:val="24"/>
          <w:szCs w:val="24"/>
        </w:rPr>
        <w:t>-</w:t>
      </w:r>
      <w:r>
        <w:rPr>
          <w:rFonts w:hint="eastAsia" w:ascii="方正书宋_GBK" w:eastAsia="方正书宋_GBK"/>
          <w:b/>
          <w:bCs/>
          <w:color w:val="000000"/>
          <w:sz w:val="24"/>
          <w:szCs w:val="24"/>
          <w:lang w:eastAsia="zh-CN"/>
        </w:rPr>
        <w:t>责任部门</w:t>
      </w:r>
      <w:r>
        <w:rPr>
          <w:rFonts w:hint="eastAsia" w:ascii="方正书宋_GBK" w:eastAsia="方正书宋_GBK"/>
          <w:b/>
          <w:bCs/>
          <w:color w:val="000000"/>
          <w:sz w:val="18"/>
          <w:szCs w:val="18"/>
        </w:rPr>
        <w:t>　</w:t>
      </w:r>
    </w:p>
    <w:tbl>
      <w:tblPr>
        <w:tblStyle w:val="2"/>
        <w:tblW w:w="383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  <w:tblHeader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hAnsi="宋体" w:eastAsia="方正书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宋体" w:eastAsia="方正书宋_GBK"/>
                <w:b/>
                <w:bCs/>
                <w:color w:val="000000"/>
                <w:sz w:val="21"/>
                <w:szCs w:val="21"/>
              </w:rPr>
              <w:t>安</w:t>
            </w:r>
            <w:r>
              <w:rPr>
                <w:rFonts w:hint="eastAsia" w:ascii="方正书宋_GBK" w:eastAsia="方正书宋_GBK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方正书宋_GBK" w:hAnsi="宋体" w:eastAsia="方正书宋_GBK"/>
                <w:b/>
                <w:bCs/>
                <w:color w:val="000000"/>
                <w:sz w:val="21"/>
                <w:szCs w:val="21"/>
              </w:rPr>
              <w:t>全</w:t>
            </w:r>
            <w:r>
              <w:rPr>
                <w:rFonts w:hint="eastAsia" w:ascii="方正书宋_GBK" w:eastAsia="方正书宋_GBK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方正书宋_GBK" w:hAnsi="宋体" w:eastAsia="方正书宋_GBK"/>
                <w:b/>
                <w:bCs/>
                <w:color w:val="000000"/>
                <w:sz w:val="21"/>
                <w:szCs w:val="21"/>
              </w:rPr>
              <w:t>管</w:t>
            </w:r>
            <w:r>
              <w:rPr>
                <w:rFonts w:hint="eastAsia" w:ascii="方正书宋_GBK" w:eastAsia="方正书宋_GBK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方正书宋_GBK" w:hAnsi="宋体" w:eastAsia="方正书宋_GBK"/>
                <w:b/>
                <w:bCs/>
                <w:color w:val="000000"/>
                <w:sz w:val="21"/>
                <w:szCs w:val="21"/>
              </w:rPr>
              <w:t>理</w:t>
            </w:r>
            <w:r>
              <w:rPr>
                <w:rFonts w:hint="eastAsia" w:ascii="方正书宋_GBK" w:eastAsia="方正书宋_GBK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方正书宋_GBK" w:hAnsi="宋体" w:eastAsia="方正书宋_GBK"/>
                <w:b/>
                <w:bCs/>
                <w:color w:val="000000"/>
                <w:sz w:val="21"/>
                <w:szCs w:val="21"/>
              </w:rPr>
              <w:t>要</w:t>
            </w:r>
            <w:r>
              <w:rPr>
                <w:rFonts w:hint="eastAsia" w:ascii="方正书宋_GBK" w:eastAsia="方正书宋_GBK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方正书宋_GBK" w:hAnsi="宋体" w:eastAsia="方正书宋_GBK"/>
                <w:b/>
                <w:bCs/>
                <w:color w:val="000000"/>
                <w:sz w:val="21"/>
                <w:szCs w:val="21"/>
              </w:rPr>
              <w:t>素</w:t>
            </w:r>
          </w:p>
          <w:p>
            <w:pPr>
              <w:spacing w:line="240" w:lineRule="auto"/>
              <w:jc w:val="center"/>
              <w:rPr>
                <w:rFonts w:hint="eastAsia" w:ascii="方正书宋_GBK" w:hAnsi="宋体" w:eastAsia="方正书宋_GBK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/>
                <w:b/>
                <w:bCs/>
                <w:color w:val="000000"/>
                <w:sz w:val="21"/>
                <w:szCs w:val="21"/>
                <w:lang w:eastAsia="zh-CN"/>
              </w:rPr>
              <w:t>（安全管理办法）</w:t>
            </w:r>
          </w:p>
        </w:tc>
        <w:tc>
          <w:tcPr>
            <w:tcW w:w="347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方正书宋_GBK" w:eastAsia="方正书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宋体" w:eastAsia="方正书宋_GBK"/>
                <w:b/>
                <w:bCs/>
                <w:color w:val="000000"/>
                <w:sz w:val="21"/>
                <w:szCs w:val="21"/>
              </w:rPr>
              <w:t>办公室</w:t>
            </w:r>
          </w:p>
        </w:tc>
        <w:tc>
          <w:tcPr>
            <w:tcW w:w="347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/>
                <w:b/>
                <w:bCs/>
                <w:color w:val="000000"/>
                <w:sz w:val="21"/>
                <w:szCs w:val="21"/>
                <w:lang w:eastAsia="zh-CN"/>
              </w:rPr>
              <w:t>安全科</w:t>
            </w:r>
          </w:p>
        </w:tc>
        <w:tc>
          <w:tcPr>
            <w:tcW w:w="347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b/>
                <w:bCs/>
                <w:color w:val="000000"/>
                <w:sz w:val="21"/>
                <w:szCs w:val="21"/>
                <w:lang w:eastAsia="zh-CN"/>
              </w:rPr>
              <w:t>信息科</w:t>
            </w:r>
          </w:p>
        </w:tc>
        <w:tc>
          <w:tcPr>
            <w:tcW w:w="347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/>
                <w:b/>
                <w:bCs/>
                <w:color w:val="000000"/>
                <w:sz w:val="21"/>
                <w:szCs w:val="21"/>
                <w:lang w:eastAsia="zh-CN"/>
              </w:rPr>
              <w:t>公寓科</w:t>
            </w:r>
          </w:p>
        </w:tc>
        <w:tc>
          <w:tcPr>
            <w:tcW w:w="347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b/>
                <w:bCs/>
                <w:color w:val="000000"/>
                <w:sz w:val="21"/>
                <w:szCs w:val="21"/>
                <w:lang w:eastAsia="zh-CN"/>
              </w:rPr>
              <w:t>医务所</w:t>
            </w:r>
          </w:p>
        </w:tc>
        <w:tc>
          <w:tcPr>
            <w:tcW w:w="347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b/>
                <w:bCs/>
                <w:color w:val="000000"/>
                <w:sz w:val="21"/>
                <w:szCs w:val="21"/>
                <w:lang w:eastAsia="zh-CN"/>
              </w:rPr>
              <w:t>饮食</w:t>
            </w:r>
          </w:p>
          <w:p>
            <w:pPr>
              <w:spacing w:line="240" w:lineRule="auto"/>
              <w:jc w:val="center"/>
              <w:rPr>
                <w:rFonts w:hint="eastAsia" w:ascii="方正书宋_GBK" w:eastAsia="方正书宋_GBK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b/>
                <w:bCs/>
                <w:color w:val="000000"/>
                <w:sz w:val="21"/>
                <w:szCs w:val="21"/>
                <w:lang w:eastAsia="zh-CN"/>
              </w:rPr>
              <w:t>中心</w:t>
            </w:r>
          </w:p>
        </w:tc>
        <w:tc>
          <w:tcPr>
            <w:tcW w:w="347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hAnsi="宋体" w:eastAsia="方正书宋_GBK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/>
                <w:b/>
                <w:bCs/>
                <w:color w:val="000000"/>
                <w:sz w:val="21"/>
                <w:szCs w:val="21"/>
                <w:lang w:eastAsia="zh-CN"/>
              </w:rPr>
              <w:t>采供</w:t>
            </w:r>
          </w:p>
          <w:p>
            <w:pPr>
              <w:spacing w:line="240" w:lineRule="auto"/>
              <w:jc w:val="center"/>
              <w:rPr>
                <w:rFonts w:hint="eastAsia" w:ascii="方正书宋_GBK" w:eastAsia="方正书宋_GBK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/>
                <w:b/>
                <w:bCs/>
                <w:color w:val="000000"/>
                <w:sz w:val="21"/>
                <w:szCs w:val="21"/>
                <w:lang w:eastAsia="zh-CN"/>
              </w:rPr>
              <w:t>中心</w:t>
            </w:r>
          </w:p>
        </w:tc>
        <w:tc>
          <w:tcPr>
            <w:tcW w:w="347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hAnsi="宋体" w:eastAsia="方正书宋_GBK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/>
                <w:b/>
                <w:bCs/>
                <w:color w:val="000000"/>
                <w:sz w:val="21"/>
                <w:szCs w:val="21"/>
                <w:lang w:eastAsia="zh-CN"/>
              </w:rPr>
              <w:t>维修</w:t>
            </w:r>
          </w:p>
          <w:p>
            <w:pPr>
              <w:spacing w:line="240" w:lineRule="auto"/>
              <w:jc w:val="center"/>
              <w:rPr>
                <w:rFonts w:hint="eastAsia" w:ascii="方正书宋_GBK" w:eastAsia="方正书宋_GBK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/>
                <w:b/>
                <w:bCs/>
                <w:color w:val="000000"/>
                <w:sz w:val="21"/>
                <w:szCs w:val="21"/>
                <w:lang w:eastAsia="zh-CN"/>
              </w:rPr>
              <w:t>中心</w:t>
            </w:r>
          </w:p>
        </w:tc>
        <w:tc>
          <w:tcPr>
            <w:tcW w:w="347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hAnsi="宋体" w:eastAsia="方正书宋_GBK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/>
                <w:b/>
                <w:bCs/>
                <w:color w:val="000000"/>
                <w:sz w:val="21"/>
                <w:szCs w:val="21"/>
                <w:lang w:eastAsia="zh-CN"/>
              </w:rPr>
              <w:t>物业</w:t>
            </w:r>
          </w:p>
          <w:p>
            <w:pPr>
              <w:spacing w:line="240" w:lineRule="auto"/>
              <w:jc w:val="center"/>
              <w:rPr>
                <w:rFonts w:hint="eastAsia" w:ascii="方正书宋_GBK" w:eastAsia="方正书宋_GBK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/>
                <w:b/>
                <w:bCs/>
                <w:color w:val="000000"/>
                <w:sz w:val="21"/>
                <w:szCs w:val="21"/>
                <w:lang w:eastAsia="zh-CN"/>
              </w:rPr>
              <w:t>中心</w:t>
            </w:r>
          </w:p>
        </w:tc>
        <w:tc>
          <w:tcPr>
            <w:tcW w:w="347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hAnsi="宋体" w:eastAsia="方正书宋_GBK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/>
                <w:b/>
                <w:bCs/>
                <w:color w:val="000000"/>
                <w:sz w:val="21"/>
                <w:szCs w:val="21"/>
                <w:lang w:eastAsia="zh-CN"/>
              </w:rPr>
              <w:t>节能</w:t>
            </w:r>
          </w:p>
          <w:p>
            <w:pPr>
              <w:spacing w:line="240" w:lineRule="auto"/>
              <w:jc w:val="center"/>
              <w:rPr>
                <w:rFonts w:hint="eastAsia" w:ascii="方正书宋_GBK" w:eastAsia="方正书宋_GBK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/>
                <w:b/>
                <w:bCs/>
                <w:color w:val="000000"/>
                <w:sz w:val="21"/>
                <w:szCs w:val="21"/>
                <w:lang w:eastAsia="zh-CN"/>
              </w:rPr>
              <w:t>中心</w:t>
            </w:r>
          </w:p>
        </w:tc>
        <w:tc>
          <w:tcPr>
            <w:tcW w:w="352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b/>
                <w:bCs/>
                <w:color w:val="000000"/>
                <w:sz w:val="21"/>
                <w:szCs w:val="21"/>
                <w:lang w:eastAsia="zh-CN"/>
              </w:rPr>
              <w:t>环境</w:t>
            </w:r>
          </w:p>
          <w:p>
            <w:pPr>
              <w:spacing w:line="240" w:lineRule="auto"/>
              <w:jc w:val="center"/>
              <w:rPr>
                <w:rFonts w:hint="eastAsia" w:ascii="方正书宋_GBK" w:eastAsia="方正书宋_GBK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b/>
                <w:bCs/>
                <w:color w:val="000000"/>
                <w:sz w:val="21"/>
                <w:szCs w:val="21"/>
                <w:lang w:eastAsia="zh-CN"/>
              </w:rPr>
              <w:t>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default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第二章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第四条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default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第三章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第五条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第三章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第六条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第三章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第七条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第三章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第八条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52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第三章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第九条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第三章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第十条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第三章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第十一条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52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第四章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第十二条</w:t>
            </w:r>
          </w:p>
        </w:tc>
        <w:tc>
          <w:tcPr>
            <w:tcW w:w="347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第四章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第十三条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第五章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第十四条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第五章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第十五条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第五章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第十六条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第五章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第十七条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第五章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第十八条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第六章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第十九条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第六章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第二十条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第六章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第二十一条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第六章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第二十二条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第六章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第二十三条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第七章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第二十四条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第七章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第二十五条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第七章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第二十六条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default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第八章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第二十七条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第八章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第二十八条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第八章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第二十九条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第八章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第三十条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第八章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第三十一条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第八章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第三十二条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第八章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第三十三条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第八章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第三十四条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第八章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第三十五条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第九章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第三十六条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第九章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第三十七条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第九章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第三十八条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第十章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第三十九条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第十章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第四十条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第十章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第四十一条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第十章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第四十二条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第十章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第四十三条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第十章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第四十四条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default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第十一章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第四十五条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第十一章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第四十六条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第十一章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第四十七条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第十一章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第四十八条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第十一章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第四十九条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第十一章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第五十条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第十一章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第五十一条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第十二章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第五十二条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第十二章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第五十三条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第十二章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第五十四条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第十二章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第五十五条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第十二章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第五十六条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第十三章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第五十七条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第十三章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第五十八条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第十三章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第五十九条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第十三章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第六十条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第十四章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第六十一条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方正书宋_GBK" w:eastAsia="方正书宋_GBK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方正书宋_GBK" w:eastAsia="方正书宋_GBK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方正书宋_GBK" w:eastAsia="方正书宋_GBK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方正书宋_GBK" w:eastAsia="方正书宋_GBK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方正书宋_GBK" w:eastAsia="方正书宋_GBK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第十四章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第六十二条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第十四章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第六十三条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第十四章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第六十四条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第十四章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第六十五条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第十五章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第六十六条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第十五章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第六十七条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第十五章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第六十八条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第十五章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第六十九条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第十五章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第七十条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第十五章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第七十一条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第十六章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第七十二条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75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5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75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5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5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5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5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5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5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6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eastAsia="zh-CN"/>
              </w:rPr>
              <w:t>第十六章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 xml:space="preserve"> 第七十三条</w:t>
            </w: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75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5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75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5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5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5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5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5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5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6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pct"/>
            <w:noWrap w:val="0"/>
            <w:vAlign w:val="center"/>
          </w:tcPr>
          <w:p>
            <w:pPr>
              <w:spacing w:line="240" w:lineRule="auto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书宋_GBK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M2I0ZDk0NmM3N2Y0ZDQ2YTE0YjgxYWY0Y2RhMjMifQ=="/>
  </w:docVars>
  <w:rsids>
    <w:rsidRoot w:val="64C03D66"/>
    <w:rsid w:val="279F3947"/>
    <w:rsid w:val="5FC9549F"/>
    <w:rsid w:val="64C03D66"/>
    <w:rsid w:val="672F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1675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2020-12-06T17:18:00Z</dcterms:created>
  <dc:creator>ZYC</dc:creator>
  <cp:lastModifiedBy>Administrator</cp:lastModifiedBy>
  <cp:lastPrinted>2023-10-31T06:28:50Z</cp:lastPrinted>
  <dcterms:modified xsi:type="dcterms:W3CDTF">2023-10-31T06:30:41Z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8A86043D7F6E4C3292A0726F0DBF2E5B_12</vt:lpwstr>
  </property>
</Properties>
</file>