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064" w:rsidRPr="00DE265D" w:rsidRDefault="00E21064" w:rsidP="00DE265D">
      <w:pPr>
        <w:pStyle w:val="2"/>
        <w:spacing w:before="0" w:after="0" w:line="360" w:lineRule="auto"/>
        <w:jc w:val="center"/>
        <w:rPr>
          <w:rFonts w:ascii="宋体" w:eastAsia="宋体" w:hAnsi="宋体"/>
          <w:sz w:val="30"/>
          <w:szCs w:val="30"/>
        </w:rPr>
      </w:pPr>
      <w:bookmarkStart w:id="0" w:name="_Toc247970752"/>
      <w:r w:rsidRPr="00DE265D">
        <w:rPr>
          <w:rFonts w:ascii="宋体" w:eastAsia="宋体" w:hAnsi="宋体" w:hint="eastAsia"/>
          <w:sz w:val="30"/>
          <w:szCs w:val="30"/>
        </w:rPr>
        <w:t>南京审计学院差旅费报销管理规定</w:t>
      </w:r>
      <w:bookmarkEnd w:id="0"/>
    </w:p>
    <w:p w:rsidR="00E21064" w:rsidRDefault="00E21064" w:rsidP="00355B59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第一章   总</w:t>
      </w:r>
      <w:r w:rsidR="00E42F5D"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则</w:t>
      </w:r>
    </w:p>
    <w:p w:rsidR="00E21064" w:rsidRDefault="00E21064" w:rsidP="00355B59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b/>
          <w:bCs/>
          <w:sz w:val="24"/>
        </w:rPr>
        <w:t xml:space="preserve">第一条 </w:t>
      </w:r>
      <w:r>
        <w:rPr>
          <w:rFonts w:ascii="宋体" w:hAnsi="宋体" w:hint="eastAsia"/>
          <w:sz w:val="24"/>
        </w:rPr>
        <w:t xml:space="preserve"> 为规范差旅费管理，</w:t>
      </w:r>
      <w:r w:rsidR="00561763">
        <w:rPr>
          <w:rFonts w:ascii="宋体" w:hAnsi="宋体" w:hint="eastAsia"/>
          <w:sz w:val="24"/>
        </w:rPr>
        <w:t>根据</w:t>
      </w:r>
      <w:r w:rsidR="00561763" w:rsidRPr="008B641A">
        <w:rPr>
          <w:rFonts w:ascii="宋体" w:hAnsi="宋体" w:hint="eastAsia"/>
          <w:color w:val="000000" w:themeColor="text1"/>
          <w:sz w:val="24"/>
        </w:rPr>
        <w:t>《省教育厅关于转发〈江苏省省级机关差旅费管理</w:t>
      </w:r>
      <w:r w:rsidRPr="008B641A">
        <w:rPr>
          <w:rFonts w:ascii="宋体" w:hAnsi="宋体" w:hint="eastAsia"/>
          <w:color w:val="000000" w:themeColor="text1"/>
          <w:sz w:val="24"/>
        </w:rPr>
        <w:t>办法〉的通知》（苏教财〔</w:t>
      </w:r>
      <w:r w:rsidR="00561763" w:rsidRPr="008B641A">
        <w:rPr>
          <w:rFonts w:ascii="宋体" w:hAnsi="宋体" w:hint="eastAsia"/>
          <w:color w:val="000000" w:themeColor="text1"/>
          <w:sz w:val="24"/>
        </w:rPr>
        <w:t>2014</w:t>
      </w:r>
      <w:r w:rsidRPr="008B641A">
        <w:rPr>
          <w:rFonts w:ascii="宋体" w:hAnsi="宋体" w:hint="eastAsia"/>
          <w:color w:val="000000" w:themeColor="text1"/>
          <w:sz w:val="24"/>
        </w:rPr>
        <w:t>〕</w:t>
      </w:r>
      <w:r w:rsidR="00561763" w:rsidRPr="008B641A">
        <w:rPr>
          <w:rFonts w:ascii="宋体" w:hAnsi="宋体" w:hint="eastAsia"/>
          <w:color w:val="000000" w:themeColor="text1"/>
          <w:sz w:val="24"/>
        </w:rPr>
        <w:t>27</w:t>
      </w:r>
      <w:r w:rsidRPr="008B641A">
        <w:rPr>
          <w:rFonts w:ascii="宋体" w:hAnsi="宋体" w:hint="eastAsia"/>
          <w:color w:val="000000" w:themeColor="text1"/>
          <w:sz w:val="24"/>
        </w:rPr>
        <w:t>号）</w:t>
      </w:r>
      <w:r>
        <w:rPr>
          <w:rFonts w:ascii="宋体" w:hAnsi="宋体" w:hint="eastAsia"/>
          <w:sz w:val="24"/>
        </w:rPr>
        <w:t>精神，结合我校具体情况，制定本办法。</w:t>
      </w:r>
    </w:p>
    <w:p w:rsidR="00E21064" w:rsidRDefault="00E21064" w:rsidP="00355B59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b/>
          <w:bCs/>
          <w:sz w:val="24"/>
        </w:rPr>
        <w:t xml:space="preserve"> 第二条</w:t>
      </w:r>
      <w:r>
        <w:rPr>
          <w:rFonts w:ascii="宋体" w:hAnsi="宋体" w:hint="eastAsia"/>
          <w:sz w:val="24"/>
        </w:rPr>
        <w:t xml:space="preserve">  </w:t>
      </w:r>
      <w:r w:rsidR="00A060E9">
        <w:rPr>
          <w:rFonts w:ascii="宋体" w:hAnsi="宋体" w:hint="eastAsia"/>
          <w:sz w:val="24"/>
        </w:rPr>
        <w:t>差旅费是指离开单位常驻地</w:t>
      </w:r>
      <w:r>
        <w:rPr>
          <w:rFonts w:ascii="宋体" w:hAnsi="宋体" w:hint="eastAsia"/>
          <w:sz w:val="24"/>
        </w:rPr>
        <w:t>开展公务和业务活动所必需的费用（不含</w:t>
      </w:r>
      <w:r w:rsidR="00211712">
        <w:rPr>
          <w:rFonts w:ascii="宋体" w:hAnsi="宋体" w:hint="eastAsia"/>
          <w:sz w:val="24"/>
        </w:rPr>
        <w:t>出国出境），其开支范围包括城市间交通费、住宿费、伙食补助费和市内交通</w:t>
      </w:r>
      <w:r>
        <w:rPr>
          <w:rFonts w:ascii="宋体" w:hAnsi="宋体" w:hint="eastAsia"/>
          <w:sz w:val="24"/>
        </w:rPr>
        <w:t>费。差旅费实行凭据报销与定额包干相结合的办法。</w:t>
      </w:r>
    </w:p>
    <w:p w:rsidR="001B2EFB" w:rsidRDefault="00E21064" w:rsidP="001B2EFB"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第三条</w:t>
      </w:r>
      <w:r>
        <w:rPr>
          <w:rFonts w:ascii="宋体" w:hAnsi="宋体" w:hint="eastAsia"/>
          <w:sz w:val="24"/>
        </w:rPr>
        <w:t xml:space="preserve"> </w:t>
      </w:r>
      <w:r w:rsidR="00F9566D">
        <w:rPr>
          <w:rFonts w:ascii="宋体" w:hAnsi="宋体" w:hint="eastAsia"/>
          <w:sz w:val="24"/>
        </w:rPr>
        <w:t>各部门、科研</w:t>
      </w:r>
      <w:r w:rsidR="00DA6C9B">
        <w:rPr>
          <w:rFonts w:ascii="宋体" w:hAnsi="宋体" w:hint="eastAsia"/>
          <w:sz w:val="24"/>
        </w:rPr>
        <w:t>项目负责人</w:t>
      </w:r>
      <w:r>
        <w:rPr>
          <w:rFonts w:ascii="宋体" w:hAnsi="宋体" w:hint="eastAsia"/>
          <w:sz w:val="24"/>
        </w:rPr>
        <w:t>要切实贯彻勤俭节约、</w:t>
      </w:r>
      <w:r w:rsidR="00332EE4" w:rsidRPr="008B641A">
        <w:rPr>
          <w:rFonts w:ascii="宋体" w:hAnsi="宋体" w:hint="eastAsia"/>
          <w:color w:val="000000" w:themeColor="text1"/>
          <w:sz w:val="24"/>
        </w:rPr>
        <w:t>拒绝浪费</w:t>
      </w:r>
      <w:r>
        <w:rPr>
          <w:rFonts w:ascii="宋体" w:hAnsi="宋体" w:hint="eastAsia"/>
          <w:sz w:val="24"/>
        </w:rPr>
        <w:t>的精神，</w:t>
      </w:r>
      <w:r w:rsidR="001B2EFB" w:rsidRPr="00E42F5D">
        <w:rPr>
          <w:rFonts w:ascii="宋体" w:hAnsi="宋体" w:hint="eastAsia"/>
          <w:color w:val="000000" w:themeColor="text1"/>
          <w:sz w:val="24"/>
        </w:rPr>
        <w:t>严肃财经纪律，加强廉政建设</w:t>
      </w:r>
      <w:r w:rsidR="001B2EFB">
        <w:rPr>
          <w:rFonts w:ascii="宋体" w:hAnsi="宋体" w:hint="eastAsia"/>
          <w:color w:val="000000" w:themeColor="text1"/>
          <w:sz w:val="24"/>
        </w:rPr>
        <w:t>。</w:t>
      </w:r>
      <w:r>
        <w:rPr>
          <w:rFonts w:ascii="宋体" w:hAnsi="宋体" w:hint="eastAsia"/>
          <w:sz w:val="24"/>
        </w:rPr>
        <w:t>严格控制出差人数和天数；</w:t>
      </w:r>
      <w:r w:rsidR="001B2EFB">
        <w:rPr>
          <w:rFonts w:ascii="宋体" w:hAnsi="宋体" w:hint="eastAsia"/>
          <w:sz w:val="24"/>
        </w:rPr>
        <w:t>严禁无实质内容、无明确公务目的的差旅活动；严禁以任何名义和方式变相旅游；严禁异地部门间无实质内容的学习交流和考察调研</w:t>
      </w:r>
      <w:r w:rsidR="001B2EFB" w:rsidRPr="00E42F5D">
        <w:rPr>
          <w:rFonts w:ascii="宋体" w:hAnsi="宋体" w:hint="eastAsia"/>
          <w:color w:val="000000" w:themeColor="text1"/>
          <w:sz w:val="24"/>
        </w:rPr>
        <w:t>；</w:t>
      </w:r>
      <w:r w:rsidR="001B2EFB">
        <w:rPr>
          <w:rFonts w:ascii="宋体" w:hAnsi="宋体" w:hint="eastAsia"/>
          <w:sz w:val="24"/>
        </w:rPr>
        <w:t xml:space="preserve"> </w:t>
      </w:r>
    </w:p>
    <w:p w:rsidR="00E21064" w:rsidRPr="00E42F5D" w:rsidRDefault="001B2EFB" w:rsidP="001B2EFB">
      <w:pPr>
        <w:adjustRightInd w:val="0"/>
        <w:snapToGrid w:val="0"/>
        <w:spacing w:line="360" w:lineRule="auto"/>
        <w:ind w:firstLine="48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sz w:val="24"/>
        </w:rPr>
        <w:t>建立健全并严格执行出差、报销审批制度，</w:t>
      </w:r>
      <w:r w:rsidR="00462141">
        <w:rPr>
          <w:rFonts w:ascii="宋体" w:hAnsi="宋体" w:hint="eastAsia"/>
          <w:color w:val="000000" w:themeColor="text1"/>
          <w:sz w:val="24"/>
        </w:rPr>
        <w:t>出差须</w:t>
      </w:r>
      <w:r w:rsidR="00B776E1" w:rsidRPr="00E42F5D">
        <w:rPr>
          <w:rFonts w:ascii="宋体" w:hAnsi="宋体" w:hint="eastAsia"/>
          <w:color w:val="000000" w:themeColor="text1"/>
          <w:sz w:val="24"/>
        </w:rPr>
        <w:t>认真填写“南京审计学院出差审批表</w:t>
      </w:r>
      <w:r w:rsidR="00C71735">
        <w:rPr>
          <w:rFonts w:ascii="宋体" w:hAnsi="宋体" w:hint="eastAsia"/>
          <w:color w:val="000000" w:themeColor="text1"/>
          <w:sz w:val="24"/>
        </w:rPr>
        <w:t>”，并履行相应审批手续，该审批表</w:t>
      </w:r>
      <w:r w:rsidR="00F71374" w:rsidRPr="00E42F5D">
        <w:rPr>
          <w:rFonts w:ascii="宋体" w:hAnsi="宋体" w:hint="eastAsia"/>
          <w:color w:val="000000" w:themeColor="text1"/>
          <w:sz w:val="24"/>
        </w:rPr>
        <w:t>作为差旅费报销的</w:t>
      </w:r>
      <w:r w:rsidR="00C71735">
        <w:rPr>
          <w:rFonts w:ascii="宋体" w:hAnsi="宋体" w:hint="eastAsia"/>
          <w:color w:val="000000" w:themeColor="text1"/>
          <w:sz w:val="24"/>
        </w:rPr>
        <w:t>必要</w:t>
      </w:r>
      <w:r w:rsidR="00F71374" w:rsidRPr="00E42F5D">
        <w:rPr>
          <w:rFonts w:ascii="宋体" w:hAnsi="宋体" w:hint="eastAsia"/>
          <w:color w:val="000000" w:themeColor="text1"/>
          <w:sz w:val="24"/>
        </w:rPr>
        <w:t>附件</w:t>
      </w:r>
      <w:r w:rsidR="00E21064" w:rsidRPr="00E42F5D">
        <w:rPr>
          <w:rFonts w:ascii="宋体" w:hAnsi="宋体" w:hint="eastAsia"/>
          <w:color w:val="000000" w:themeColor="text1"/>
          <w:sz w:val="24"/>
        </w:rPr>
        <w:t>。</w:t>
      </w:r>
    </w:p>
    <w:p w:rsidR="00E21064" w:rsidRDefault="00E21064" w:rsidP="00355B59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第二章  城市间交通费和住宿费</w:t>
      </w:r>
    </w:p>
    <w:p w:rsidR="00E21064" w:rsidRDefault="00E21064" w:rsidP="00355B59"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</w:t>
      </w:r>
      <w:r>
        <w:rPr>
          <w:rFonts w:ascii="宋体" w:hAnsi="宋体" w:hint="eastAsia"/>
          <w:b/>
          <w:bCs/>
          <w:sz w:val="24"/>
        </w:rPr>
        <w:t>第四条</w:t>
      </w:r>
      <w:r>
        <w:rPr>
          <w:rFonts w:ascii="宋体" w:hAnsi="宋体" w:cs="宋体" w:hint="eastAsia"/>
          <w:kern w:val="0"/>
          <w:sz w:val="24"/>
        </w:rPr>
        <w:t xml:space="preserve">  </w:t>
      </w:r>
      <w:r w:rsidR="00293648">
        <w:rPr>
          <w:rFonts w:ascii="宋体" w:hAnsi="宋体" w:cs="宋体" w:hint="eastAsia"/>
          <w:kern w:val="0"/>
          <w:sz w:val="24"/>
        </w:rPr>
        <w:t>本校教职工因公出差，必须经各</w:t>
      </w:r>
      <w:r w:rsidR="00293648" w:rsidRPr="00CD6D30">
        <w:rPr>
          <w:rFonts w:ascii="宋体" w:hAnsi="宋体" w:cs="宋体" w:hint="eastAsia"/>
          <w:color w:val="000000" w:themeColor="text1"/>
          <w:kern w:val="0"/>
          <w:sz w:val="24"/>
        </w:rPr>
        <w:t>二级学院（部</w:t>
      </w:r>
      <w:r w:rsidRPr="00CD6D30">
        <w:rPr>
          <w:rFonts w:ascii="宋体" w:hAnsi="宋体" w:cs="宋体" w:hint="eastAsia"/>
          <w:color w:val="000000" w:themeColor="text1"/>
          <w:kern w:val="0"/>
          <w:sz w:val="24"/>
        </w:rPr>
        <w:t>）、</w:t>
      </w:r>
      <w:r w:rsidR="00293648" w:rsidRPr="00CD6D30">
        <w:rPr>
          <w:rFonts w:ascii="宋体" w:hAnsi="宋体" w:cs="宋体" w:hint="eastAsia"/>
          <w:color w:val="000000" w:themeColor="text1"/>
          <w:kern w:val="0"/>
          <w:sz w:val="24"/>
        </w:rPr>
        <w:t>职能部门</w:t>
      </w:r>
      <w:r w:rsidR="00DA6C9B">
        <w:rPr>
          <w:rFonts w:ascii="宋体" w:hAnsi="宋体" w:cs="宋体" w:hint="eastAsia"/>
          <w:kern w:val="0"/>
          <w:sz w:val="24"/>
        </w:rPr>
        <w:t>负责人批准</w:t>
      </w:r>
      <w:r>
        <w:rPr>
          <w:rFonts w:ascii="宋体" w:hAnsi="宋体" w:cs="宋体" w:hint="eastAsia"/>
          <w:kern w:val="0"/>
          <w:sz w:val="24"/>
        </w:rPr>
        <w:t>，并在</w:t>
      </w:r>
      <w:r w:rsidR="00462141" w:rsidRPr="00E42F5D">
        <w:rPr>
          <w:rFonts w:ascii="宋体" w:hAnsi="宋体" w:hint="eastAsia"/>
          <w:color w:val="000000" w:themeColor="text1"/>
          <w:sz w:val="24"/>
        </w:rPr>
        <w:t>“南京审计学院出差审批表”</w:t>
      </w:r>
      <w:r>
        <w:rPr>
          <w:rFonts w:ascii="宋体" w:hAnsi="宋体" w:cs="宋体" w:hint="eastAsia"/>
          <w:kern w:val="0"/>
          <w:sz w:val="24"/>
        </w:rPr>
        <w:t>上签字，明确规定出差任务、人数、地点、时间和费用</w:t>
      </w:r>
      <w:r w:rsidR="00332EE4">
        <w:rPr>
          <w:rFonts w:ascii="宋体" w:hAnsi="宋体" w:cs="宋体" w:hint="eastAsia"/>
          <w:kern w:val="0"/>
          <w:sz w:val="24"/>
        </w:rPr>
        <w:t>列支项目</w:t>
      </w:r>
      <w:r>
        <w:rPr>
          <w:rFonts w:ascii="宋体" w:hAnsi="宋体" w:cs="宋体" w:hint="eastAsia"/>
          <w:kern w:val="0"/>
          <w:sz w:val="24"/>
        </w:rPr>
        <w:t>。</w:t>
      </w:r>
    </w:p>
    <w:p w:rsidR="00AA00C7" w:rsidRPr="00CD6D30" w:rsidRDefault="00E21064" w:rsidP="00355B59">
      <w:pPr>
        <w:widowControl/>
        <w:adjustRightInd w:val="0"/>
        <w:snapToGrid w:val="0"/>
        <w:spacing w:line="360" w:lineRule="auto"/>
        <w:ind w:firstLine="465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CD6D30">
        <w:rPr>
          <w:rFonts w:ascii="宋体" w:hAnsi="宋体" w:hint="eastAsia"/>
          <w:b/>
          <w:bCs/>
          <w:color w:val="000000" w:themeColor="text1"/>
          <w:sz w:val="24"/>
        </w:rPr>
        <w:t>第五条</w:t>
      </w:r>
      <w:r w:rsidRPr="00CD6D30">
        <w:rPr>
          <w:rFonts w:ascii="宋体" w:hAnsi="宋体" w:cs="宋体" w:hint="eastAsia"/>
          <w:color w:val="000000" w:themeColor="text1"/>
          <w:kern w:val="0"/>
          <w:sz w:val="24"/>
        </w:rPr>
        <w:t xml:space="preserve">  </w:t>
      </w:r>
      <w:r w:rsidR="005B09F6" w:rsidRPr="00CD6D30">
        <w:rPr>
          <w:rFonts w:ascii="宋体" w:hAnsi="宋体" w:cs="宋体" w:hint="eastAsia"/>
          <w:color w:val="000000" w:themeColor="text1"/>
          <w:kern w:val="0"/>
          <w:sz w:val="24"/>
        </w:rPr>
        <w:t>城市间交通费是指出差人员因公到</w:t>
      </w:r>
      <w:r w:rsidR="000A021D" w:rsidRPr="00CD6D30">
        <w:rPr>
          <w:rFonts w:ascii="宋体" w:hAnsi="宋体" w:hint="eastAsia"/>
          <w:color w:val="000000" w:themeColor="text1"/>
          <w:sz w:val="24"/>
        </w:rPr>
        <w:t>南京市</w:t>
      </w:r>
      <w:r w:rsidR="005B09F6" w:rsidRPr="00CD6D30">
        <w:rPr>
          <w:rFonts w:ascii="宋体" w:hAnsi="宋体" w:cs="宋体" w:hint="eastAsia"/>
          <w:color w:val="000000" w:themeColor="text1"/>
          <w:kern w:val="0"/>
          <w:sz w:val="24"/>
        </w:rPr>
        <w:t>以外地区出差乘坐</w:t>
      </w:r>
      <w:r w:rsidR="00AA00C7" w:rsidRPr="00CD6D30">
        <w:rPr>
          <w:rFonts w:ascii="宋体" w:hAnsi="宋体" w:cs="宋体" w:hint="eastAsia"/>
          <w:color w:val="000000" w:themeColor="text1"/>
          <w:kern w:val="0"/>
          <w:sz w:val="24"/>
        </w:rPr>
        <w:t>火车、轮船、飞机、客车等交通工具发生的费用。</w:t>
      </w:r>
    </w:p>
    <w:p w:rsidR="00E21064" w:rsidRPr="00CD6D30" w:rsidRDefault="00AA00C7" w:rsidP="00355B59">
      <w:pPr>
        <w:widowControl/>
        <w:adjustRightInd w:val="0"/>
        <w:snapToGrid w:val="0"/>
        <w:spacing w:line="360" w:lineRule="auto"/>
        <w:ind w:firstLine="465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CD6D30">
        <w:rPr>
          <w:rFonts w:ascii="宋体" w:hAnsi="宋体" w:cs="宋体" w:hint="eastAsia"/>
          <w:b/>
          <w:color w:val="000000" w:themeColor="text1"/>
          <w:kern w:val="0"/>
          <w:sz w:val="24"/>
        </w:rPr>
        <w:t>第六条</w:t>
      </w:r>
      <w:r w:rsidRPr="00CD6D30">
        <w:rPr>
          <w:rFonts w:ascii="宋体" w:hAnsi="宋体" w:cs="宋体" w:hint="eastAsia"/>
          <w:color w:val="000000" w:themeColor="text1"/>
          <w:kern w:val="0"/>
          <w:sz w:val="24"/>
        </w:rPr>
        <w:t xml:space="preserve">  </w:t>
      </w:r>
      <w:r w:rsidR="00E21064" w:rsidRPr="00CD6D30">
        <w:rPr>
          <w:rFonts w:ascii="宋体" w:hAnsi="宋体" w:cs="宋体" w:hint="eastAsia"/>
          <w:color w:val="000000" w:themeColor="text1"/>
          <w:kern w:val="0"/>
          <w:sz w:val="24"/>
        </w:rPr>
        <w:t>出差人员的城市间交通费和住宿费开支标准（见下表）：</w:t>
      </w:r>
    </w:p>
    <w:tbl>
      <w:tblPr>
        <w:tblW w:w="5000" w:type="pct"/>
        <w:jc w:val="center"/>
        <w:tblInd w:w="-119" w:type="dxa"/>
        <w:tblBorders>
          <w:top w:val="outset" w:sz="6" w:space="0" w:color="006633"/>
          <w:left w:val="outset" w:sz="6" w:space="0" w:color="006633"/>
          <w:bottom w:val="outset" w:sz="6" w:space="0" w:color="006633"/>
          <w:right w:val="outset" w:sz="6" w:space="0" w:color="006633"/>
        </w:tblBorders>
        <w:tblCellMar>
          <w:left w:w="0" w:type="dxa"/>
          <w:right w:w="0" w:type="dxa"/>
        </w:tblCellMar>
        <w:tblLook w:val="04A0"/>
      </w:tblPr>
      <w:tblGrid>
        <w:gridCol w:w="2037"/>
        <w:gridCol w:w="2483"/>
        <w:gridCol w:w="632"/>
        <w:gridCol w:w="669"/>
        <w:gridCol w:w="1297"/>
        <w:gridCol w:w="1198"/>
      </w:tblGrid>
      <w:tr w:rsidR="00746225" w:rsidRPr="00CD6D30" w:rsidTr="00746225">
        <w:trPr>
          <w:trHeight w:val="634"/>
          <w:jc w:val="center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E21064" w:rsidRPr="00CD6D30" w:rsidRDefault="00E21064" w:rsidP="00355B59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CD6D30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        项目        </w:t>
            </w:r>
          </w:p>
          <w:p w:rsidR="00E21064" w:rsidRPr="00CD6D30" w:rsidRDefault="00E21064" w:rsidP="00355B59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CD6D30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  职务  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1064" w:rsidRPr="00CD6D30" w:rsidRDefault="00E21064" w:rsidP="00355B5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CD6D30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火车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1064" w:rsidRPr="00CD6D30" w:rsidRDefault="00E21064" w:rsidP="00355B5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CD6D30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轮船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1064" w:rsidRPr="00CD6D30" w:rsidRDefault="00E21064" w:rsidP="00355B59">
            <w:pPr>
              <w:widowControl/>
              <w:adjustRightInd w:val="0"/>
              <w:snapToGrid w:val="0"/>
              <w:spacing w:line="360" w:lineRule="auto"/>
              <w:ind w:firstLineChars="50" w:firstLine="12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CD6D30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飞机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1064" w:rsidRPr="00CD6D30" w:rsidRDefault="00E21064" w:rsidP="00355B5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CD6D30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其它交</w:t>
            </w:r>
          </w:p>
          <w:p w:rsidR="00E21064" w:rsidRPr="00CD6D30" w:rsidRDefault="00E21064" w:rsidP="00355B5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CD6D30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通工具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1064" w:rsidRPr="00CD6D30" w:rsidRDefault="00E21064" w:rsidP="00355B5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CD6D30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住宿</w:t>
            </w:r>
          </w:p>
          <w:p w:rsidR="00E21064" w:rsidRPr="00CD6D30" w:rsidRDefault="00E21064" w:rsidP="00355B5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CD6D30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标准</w:t>
            </w:r>
          </w:p>
        </w:tc>
      </w:tr>
      <w:tr w:rsidR="00746225" w:rsidRPr="00CD6D30" w:rsidTr="00746225">
        <w:trPr>
          <w:cantSplit/>
          <w:jc w:val="center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64" w:rsidRPr="00CD6D30" w:rsidRDefault="00E21064" w:rsidP="00355B5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D6D3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校领导、正教授及相当正高职人员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64" w:rsidRPr="00CD6D30" w:rsidRDefault="00E21064" w:rsidP="00355B5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D6D3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软席（软座、软卧）</w:t>
            </w:r>
            <w:r w:rsidR="00332EE4" w:rsidRPr="00CD6D3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，高铁/动车一等座，全列软席列车一等座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64" w:rsidRPr="00CD6D30" w:rsidRDefault="00E21064" w:rsidP="00355B5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D6D3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二等</w:t>
            </w:r>
          </w:p>
          <w:p w:rsidR="00E21064" w:rsidRPr="00CD6D30" w:rsidRDefault="00E21064" w:rsidP="00355B5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D6D3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舱位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64" w:rsidRPr="00CD6D30" w:rsidRDefault="00746225" w:rsidP="00355B5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D6D3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经济</w:t>
            </w:r>
          </w:p>
          <w:p w:rsidR="00E21064" w:rsidRPr="00CD6D30" w:rsidRDefault="00E21064" w:rsidP="00355B5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D6D3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舱位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64" w:rsidRPr="00CD6D30" w:rsidRDefault="00057B90" w:rsidP="00355B5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D6D3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凭据</w:t>
            </w:r>
            <w:r w:rsidR="00E21064" w:rsidRPr="00CD6D3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报销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64" w:rsidRPr="00CD6D30" w:rsidRDefault="00676588" w:rsidP="00355B5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D6D3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见附表</w:t>
            </w:r>
          </w:p>
        </w:tc>
      </w:tr>
      <w:tr w:rsidR="00746225" w:rsidRPr="00CD6D30" w:rsidTr="00746225">
        <w:trPr>
          <w:trHeight w:val="633"/>
          <w:jc w:val="center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64" w:rsidRPr="00CD6D30" w:rsidRDefault="00E21064" w:rsidP="00355B5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D6D3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其他人员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64" w:rsidRPr="00CD6D30" w:rsidRDefault="005B09F6" w:rsidP="00355B59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D6D3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硬席（硬座、硬卧）、</w:t>
            </w:r>
          </w:p>
          <w:p w:rsidR="00C53E74" w:rsidRPr="00CD6D30" w:rsidRDefault="00C53E74" w:rsidP="00355B59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D6D3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高铁/动车二等座，全列软席列车二等座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64" w:rsidRPr="00CD6D30" w:rsidRDefault="00E21064" w:rsidP="00355B5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D6D3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三等</w:t>
            </w:r>
          </w:p>
          <w:p w:rsidR="00E21064" w:rsidRPr="00CD6D30" w:rsidRDefault="00E21064" w:rsidP="00355B5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D6D3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舱位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64" w:rsidRPr="00CD6D30" w:rsidRDefault="00746225" w:rsidP="00355B5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D6D3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经济</w:t>
            </w:r>
          </w:p>
          <w:p w:rsidR="00E21064" w:rsidRPr="00CD6D30" w:rsidRDefault="00E21064" w:rsidP="00355B5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D6D3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舱位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64" w:rsidRPr="00CD6D30" w:rsidRDefault="00057B90" w:rsidP="00355B5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D6D3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凭据</w:t>
            </w:r>
            <w:r w:rsidR="00E21064" w:rsidRPr="00CD6D3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报销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64" w:rsidRPr="00CD6D30" w:rsidRDefault="00676588" w:rsidP="00355B5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D6D3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见附表</w:t>
            </w:r>
          </w:p>
        </w:tc>
      </w:tr>
    </w:tbl>
    <w:p w:rsidR="00E21064" w:rsidRPr="00CD6D30" w:rsidRDefault="00E21064" w:rsidP="00355B59">
      <w:pPr>
        <w:adjustRightInd w:val="0"/>
        <w:snapToGrid w:val="0"/>
        <w:spacing w:line="360" w:lineRule="auto"/>
        <w:rPr>
          <w:rFonts w:ascii="宋体" w:hAnsi="宋体"/>
          <w:color w:val="000000" w:themeColor="text1"/>
          <w:szCs w:val="21"/>
        </w:rPr>
      </w:pPr>
      <w:r w:rsidRPr="00CD6D30">
        <w:rPr>
          <w:rFonts w:ascii="宋体" w:hAnsi="宋体" w:hint="eastAsia"/>
          <w:color w:val="000000" w:themeColor="text1"/>
          <w:szCs w:val="21"/>
        </w:rPr>
        <w:t xml:space="preserve">    注：表列其他交通工具不包括出租汽车。</w:t>
      </w:r>
    </w:p>
    <w:p w:rsidR="00E21064" w:rsidRPr="00CD6D30" w:rsidRDefault="00E21064" w:rsidP="00355B59">
      <w:pPr>
        <w:adjustRightInd w:val="0"/>
        <w:snapToGrid w:val="0"/>
        <w:spacing w:line="360" w:lineRule="auto"/>
        <w:ind w:firstLine="480"/>
        <w:rPr>
          <w:rFonts w:ascii="宋体" w:hAnsi="宋体"/>
          <w:color w:val="000000" w:themeColor="text1"/>
          <w:sz w:val="24"/>
        </w:rPr>
      </w:pPr>
      <w:r w:rsidRPr="00CD6D30">
        <w:rPr>
          <w:rFonts w:ascii="宋体" w:hAnsi="宋体" w:hint="eastAsia"/>
          <w:b/>
          <w:bCs/>
          <w:color w:val="000000" w:themeColor="text1"/>
          <w:sz w:val="24"/>
        </w:rPr>
        <w:lastRenderedPageBreak/>
        <w:t>第</w:t>
      </w:r>
      <w:r w:rsidR="00AA00C7" w:rsidRPr="00CD6D30">
        <w:rPr>
          <w:rFonts w:ascii="宋体" w:hAnsi="宋体" w:hint="eastAsia"/>
          <w:b/>
          <w:bCs/>
          <w:color w:val="000000" w:themeColor="text1"/>
          <w:sz w:val="24"/>
        </w:rPr>
        <w:t>七</w:t>
      </w:r>
      <w:r w:rsidRPr="00CD6D30">
        <w:rPr>
          <w:rFonts w:ascii="宋体" w:hAnsi="宋体" w:hint="eastAsia"/>
          <w:b/>
          <w:bCs/>
          <w:color w:val="000000" w:themeColor="text1"/>
          <w:sz w:val="24"/>
        </w:rPr>
        <w:t>条</w:t>
      </w:r>
      <w:r w:rsidRPr="00CD6D30">
        <w:rPr>
          <w:rFonts w:ascii="宋体" w:hAnsi="宋体" w:hint="eastAsia"/>
          <w:color w:val="000000" w:themeColor="text1"/>
          <w:sz w:val="24"/>
        </w:rPr>
        <w:t xml:space="preserve">  出差人员要按照规定等级乘坐交通工具（不含出租车和旅游船，</w:t>
      </w:r>
      <w:r w:rsidR="00154952" w:rsidRPr="00CD6D30">
        <w:rPr>
          <w:rFonts w:ascii="宋体" w:hAnsi="宋体" w:hint="eastAsia"/>
          <w:color w:val="000000" w:themeColor="text1"/>
          <w:sz w:val="24"/>
        </w:rPr>
        <w:t>不得包车，</w:t>
      </w:r>
      <w:r w:rsidRPr="00CD6D30">
        <w:rPr>
          <w:rFonts w:ascii="宋体" w:hAnsi="宋体" w:hint="eastAsia"/>
          <w:color w:val="000000" w:themeColor="text1"/>
          <w:sz w:val="24"/>
        </w:rPr>
        <w:t>下同），凭据报销城市间交通费。未按规定等级乘坐交通工具的，超支部分自理。</w:t>
      </w:r>
      <w:r w:rsidR="000B1975">
        <w:rPr>
          <w:rFonts w:ascii="宋体" w:hAnsi="宋体" w:hint="eastAsia"/>
          <w:color w:val="000000" w:themeColor="text1"/>
          <w:sz w:val="24"/>
        </w:rPr>
        <w:t>订票费、</w:t>
      </w:r>
      <w:r w:rsidR="00C53E74" w:rsidRPr="00CD6D30">
        <w:rPr>
          <w:rFonts w:ascii="宋体" w:hAnsi="宋体" w:hint="eastAsia"/>
          <w:color w:val="000000" w:themeColor="text1"/>
          <w:sz w:val="24"/>
        </w:rPr>
        <w:t>签转或退票费、交通意外保险费凭据报销</w:t>
      </w:r>
      <w:r w:rsidR="000B1975">
        <w:rPr>
          <w:rFonts w:ascii="宋体" w:hAnsi="宋体" w:hint="eastAsia"/>
          <w:color w:val="000000" w:themeColor="text1"/>
          <w:sz w:val="24"/>
        </w:rPr>
        <w:t>（每人限报一份）</w:t>
      </w:r>
      <w:r w:rsidR="00AA00C7" w:rsidRPr="00CD6D30">
        <w:rPr>
          <w:rFonts w:ascii="宋体" w:hAnsi="宋体" w:hint="eastAsia"/>
          <w:color w:val="000000" w:themeColor="text1"/>
          <w:sz w:val="24"/>
        </w:rPr>
        <w:t>。</w:t>
      </w:r>
    </w:p>
    <w:p w:rsidR="00FC065B" w:rsidRDefault="00E21064" w:rsidP="00355B59">
      <w:pPr>
        <w:adjustRightInd w:val="0"/>
        <w:snapToGrid w:val="0"/>
        <w:spacing w:line="360" w:lineRule="auto"/>
        <w:ind w:firstLine="480"/>
        <w:rPr>
          <w:rFonts w:ascii="宋体" w:hAnsi="宋体"/>
          <w:color w:val="000000" w:themeColor="text1"/>
          <w:sz w:val="24"/>
        </w:rPr>
      </w:pPr>
      <w:r w:rsidRPr="00CD6D30">
        <w:rPr>
          <w:rFonts w:ascii="宋体" w:hAnsi="宋体" w:hint="eastAsia"/>
          <w:b/>
          <w:bCs/>
          <w:color w:val="000000" w:themeColor="text1"/>
          <w:sz w:val="24"/>
        </w:rPr>
        <w:t>第</w:t>
      </w:r>
      <w:r w:rsidR="00AA00C7" w:rsidRPr="00CD6D30">
        <w:rPr>
          <w:rFonts w:ascii="宋体" w:hAnsi="宋体" w:hint="eastAsia"/>
          <w:b/>
          <w:bCs/>
          <w:color w:val="000000" w:themeColor="text1"/>
          <w:sz w:val="24"/>
        </w:rPr>
        <w:t>八</w:t>
      </w:r>
      <w:r w:rsidRPr="00CD6D30">
        <w:rPr>
          <w:rFonts w:ascii="宋体" w:hAnsi="宋体" w:hint="eastAsia"/>
          <w:b/>
          <w:bCs/>
          <w:color w:val="000000" w:themeColor="text1"/>
          <w:sz w:val="24"/>
        </w:rPr>
        <w:t>条</w:t>
      </w:r>
      <w:r w:rsidRPr="00CD6D30">
        <w:rPr>
          <w:rFonts w:ascii="宋体" w:hAnsi="宋体" w:hint="eastAsia"/>
          <w:color w:val="000000" w:themeColor="text1"/>
          <w:sz w:val="24"/>
        </w:rPr>
        <w:t xml:space="preserve">  </w:t>
      </w:r>
      <w:r w:rsidR="00E005B9" w:rsidRPr="00CD6D30">
        <w:rPr>
          <w:rFonts w:ascii="宋体" w:hAnsi="宋体" w:hint="eastAsia"/>
          <w:color w:val="000000" w:themeColor="text1"/>
          <w:sz w:val="24"/>
        </w:rPr>
        <w:t>到出差目的地有多种交通工具可选择时，出差人</w:t>
      </w:r>
      <w:r w:rsidR="00FC065B">
        <w:rPr>
          <w:rFonts w:ascii="宋体" w:hAnsi="宋体" w:hint="eastAsia"/>
          <w:color w:val="000000" w:themeColor="text1"/>
          <w:sz w:val="24"/>
        </w:rPr>
        <w:t>员在不影响公务、确保安全的前提下，应选择相对经济便捷的交通工具。</w:t>
      </w:r>
    </w:p>
    <w:p w:rsidR="004D639C" w:rsidRDefault="00E21064" w:rsidP="00FC065B"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 w:rsidRPr="00CD6D30">
        <w:rPr>
          <w:rFonts w:ascii="宋体" w:hAnsi="宋体" w:hint="eastAsia"/>
          <w:color w:val="000000" w:themeColor="text1"/>
          <w:sz w:val="24"/>
        </w:rPr>
        <w:t>出差人员乘坐飞机要从</w:t>
      </w:r>
      <w:r w:rsidR="00154952" w:rsidRPr="00CD6D30">
        <w:rPr>
          <w:rFonts w:ascii="宋体" w:hAnsi="宋体" w:hint="eastAsia"/>
          <w:color w:val="000000" w:themeColor="text1"/>
          <w:sz w:val="24"/>
        </w:rPr>
        <w:t>严控制，出差路途较远或出差任务紧急的，经校领导批准后方可以乘坐</w:t>
      </w:r>
      <w:r w:rsidRPr="00CD6D30">
        <w:rPr>
          <w:rFonts w:ascii="宋体" w:hAnsi="宋体" w:hint="eastAsia"/>
          <w:color w:val="000000" w:themeColor="text1"/>
          <w:sz w:val="24"/>
        </w:rPr>
        <w:t>（校领导及</w:t>
      </w:r>
      <w:r>
        <w:rPr>
          <w:rFonts w:ascii="宋体" w:hAnsi="宋体" w:hint="eastAsia"/>
          <w:sz w:val="24"/>
        </w:rPr>
        <w:t>正教授除外）</w:t>
      </w:r>
      <w:r w:rsidR="004D639C">
        <w:rPr>
          <w:rFonts w:ascii="宋体" w:hAnsi="宋体" w:hint="eastAsia"/>
          <w:sz w:val="24"/>
        </w:rPr>
        <w:t>。</w:t>
      </w:r>
    </w:p>
    <w:p w:rsidR="00462141" w:rsidRDefault="004D639C" w:rsidP="00FC065B"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校级人员出差，因工作需要，随行一人可乘坐同等级交通工具，凭据报销</w:t>
      </w:r>
      <w:r w:rsidR="00FC065B">
        <w:rPr>
          <w:rFonts w:ascii="宋体" w:hAnsi="宋体" w:hint="eastAsia"/>
          <w:sz w:val="24"/>
        </w:rPr>
        <w:t>。</w:t>
      </w:r>
    </w:p>
    <w:p w:rsidR="00E21064" w:rsidRPr="00850031" w:rsidRDefault="00E21064" w:rsidP="00355B59">
      <w:pPr>
        <w:adjustRightInd w:val="0"/>
        <w:snapToGrid w:val="0"/>
        <w:spacing w:line="360" w:lineRule="auto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b/>
          <w:bCs/>
          <w:sz w:val="24"/>
        </w:rPr>
        <w:t xml:space="preserve"> 第</w:t>
      </w:r>
      <w:r w:rsidR="00AA00C7">
        <w:rPr>
          <w:rFonts w:ascii="宋体" w:hAnsi="宋体" w:hint="eastAsia"/>
          <w:b/>
          <w:bCs/>
          <w:sz w:val="24"/>
        </w:rPr>
        <w:t>九</w:t>
      </w:r>
      <w:r>
        <w:rPr>
          <w:rFonts w:ascii="宋体" w:hAnsi="宋体" w:hint="eastAsia"/>
          <w:b/>
          <w:bCs/>
          <w:sz w:val="24"/>
        </w:rPr>
        <w:t>条</w:t>
      </w:r>
      <w:r>
        <w:rPr>
          <w:rFonts w:ascii="宋体" w:hAnsi="宋体" w:hint="eastAsia"/>
          <w:sz w:val="24"/>
        </w:rPr>
        <w:t xml:space="preserve">  </w:t>
      </w:r>
      <w:r w:rsidR="0045076C">
        <w:rPr>
          <w:rFonts w:ascii="宋体" w:hAnsi="宋体" w:hint="eastAsia"/>
          <w:sz w:val="24"/>
        </w:rPr>
        <w:t>乘坐飞机</w:t>
      </w:r>
      <w:r>
        <w:rPr>
          <w:rFonts w:ascii="宋体" w:hAnsi="宋体" w:hint="eastAsia"/>
          <w:sz w:val="24"/>
        </w:rPr>
        <w:t>往返机场的专线客车费用</w:t>
      </w:r>
      <w:r w:rsidR="00C53E74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航空旅客人身意外伤害保险费（限每人每次一份）</w:t>
      </w:r>
      <w:r w:rsidR="00C53E74">
        <w:rPr>
          <w:rFonts w:ascii="宋体" w:hAnsi="宋体" w:hint="eastAsia"/>
          <w:sz w:val="24"/>
        </w:rPr>
        <w:t>、</w:t>
      </w:r>
      <w:r w:rsidR="00C53E74" w:rsidRPr="00850031">
        <w:rPr>
          <w:rFonts w:ascii="宋体" w:hAnsi="宋体" w:hint="eastAsia"/>
          <w:color w:val="000000" w:themeColor="text1"/>
          <w:sz w:val="24"/>
        </w:rPr>
        <w:t>燃油附加费</w:t>
      </w:r>
      <w:r w:rsidRPr="00850031">
        <w:rPr>
          <w:rFonts w:ascii="宋体" w:hAnsi="宋体" w:hint="eastAsia"/>
          <w:color w:val="000000" w:themeColor="text1"/>
          <w:sz w:val="24"/>
        </w:rPr>
        <w:t>等，凭据报销。</w:t>
      </w:r>
      <w:r w:rsidR="0067095B" w:rsidRPr="00850031">
        <w:rPr>
          <w:rFonts w:ascii="宋体" w:hAnsi="宋体" w:hint="eastAsia"/>
          <w:color w:val="000000" w:themeColor="text1"/>
          <w:sz w:val="24"/>
        </w:rPr>
        <w:t>在特殊情况下，往返机场或车站乘坐出租车的，可凭票据实报销</w:t>
      </w:r>
      <w:r w:rsidR="00A060E9" w:rsidRPr="00850031">
        <w:rPr>
          <w:rFonts w:ascii="宋体" w:hAnsi="宋体" w:hint="eastAsia"/>
          <w:color w:val="000000" w:themeColor="text1"/>
          <w:sz w:val="24"/>
        </w:rPr>
        <w:t>，但当天市内交通费不再补助。</w:t>
      </w:r>
    </w:p>
    <w:p w:rsidR="00764FC3" w:rsidRPr="0067095B" w:rsidRDefault="00047C32" w:rsidP="00355B59">
      <w:pPr>
        <w:adjustRightInd w:val="0"/>
        <w:snapToGrid w:val="0"/>
        <w:spacing w:line="360" w:lineRule="auto"/>
        <w:ind w:firstLine="465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b/>
          <w:bCs/>
          <w:color w:val="000000" w:themeColor="text1"/>
          <w:sz w:val="24"/>
        </w:rPr>
        <w:t>第十</w:t>
      </w:r>
      <w:r w:rsidR="00E21064" w:rsidRPr="0067095B">
        <w:rPr>
          <w:rFonts w:ascii="宋体" w:hAnsi="宋体" w:hint="eastAsia"/>
          <w:b/>
          <w:bCs/>
          <w:color w:val="000000" w:themeColor="text1"/>
          <w:sz w:val="24"/>
        </w:rPr>
        <w:t>条</w:t>
      </w:r>
      <w:r w:rsidR="00E21064" w:rsidRPr="0067095B">
        <w:rPr>
          <w:rFonts w:ascii="宋体" w:hAnsi="宋体" w:hint="eastAsia"/>
          <w:color w:val="000000" w:themeColor="text1"/>
          <w:sz w:val="24"/>
        </w:rPr>
        <w:t xml:space="preserve"> </w:t>
      </w:r>
      <w:r w:rsidR="00764FC3" w:rsidRPr="0067095B">
        <w:rPr>
          <w:rFonts w:ascii="宋体" w:hAnsi="宋体" w:hint="eastAsia"/>
          <w:color w:val="000000" w:themeColor="text1"/>
          <w:sz w:val="24"/>
        </w:rPr>
        <w:t xml:space="preserve"> 住宿费是指出差人员因公出差期间入住宾馆（包括饭店、招待所，下同）发生的房租费用。</w:t>
      </w:r>
    </w:p>
    <w:p w:rsidR="00E21064" w:rsidRPr="00850031" w:rsidRDefault="00764FC3" w:rsidP="00355B59">
      <w:pPr>
        <w:adjustRightInd w:val="0"/>
        <w:snapToGrid w:val="0"/>
        <w:spacing w:line="360" w:lineRule="auto"/>
        <w:ind w:firstLine="465"/>
        <w:rPr>
          <w:rFonts w:ascii="宋体" w:hAnsi="宋体"/>
          <w:color w:val="000000" w:themeColor="text1"/>
          <w:sz w:val="24"/>
        </w:rPr>
      </w:pPr>
      <w:r w:rsidRPr="0067095B">
        <w:rPr>
          <w:rFonts w:ascii="宋体" w:hAnsi="宋体" w:hint="eastAsia"/>
          <w:b/>
          <w:bCs/>
          <w:color w:val="000000" w:themeColor="text1"/>
          <w:sz w:val="24"/>
        </w:rPr>
        <w:t>第十</w:t>
      </w:r>
      <w:r w:rsidR="00047C32">
        <w:rPr>
          <w:rFonts w:ascii="宋体" w:hAnsi="宋体" w:hint="eastAsia"/>
          <w:b/>
          <w:bCs/>
          <w:color w:val="000000" w:themeColor="text1"/>
          <w:sz w:val="24"/>
        </w:rPr>
        <w:t>一</w:t>
      </w:r>
      <w:r w:rsidRPr="0067095B">
        <w:rPr>
          <w:rFonts w:ascii="宋体" w:hAnsi="宋体" w:hint="eastAsia"/>
          <w:b/>
          <w:bCs/>
          <w:color w:val="000000" w:themeColor="text1"/>
          <w:sz w:val="24"/>
        </w:rPr>
        <w:t xml:space="preserve">条 </w:t>
      </w:r>
      <w:r w:rsidR="00293648" w:rsidRPr="00850031">
        <w:rPr>
          <w:rFonts w:ascii="宋体" w:hAnsi="宋体" w:hint="eastAsia"/>
          <w:color w:val="000000" w:themeColor="text1"/>
          <w:sz w:val="24"/>
        </w:rPr>
        <w:t>出差人员到省外出差，执行分地区住宿限额标准（见</w:t>
      </w:r>
      <w:r w:rsidR="00E42EB5" w:rsidRPr="00850031">
        <w:rPr>
          <w:rFonts w:ascii="宋体" w:hAnsi="宋体" w:hint="eastAsia"/>
          <w:color w:val="000000" w:themeColor="text1"/>
          <w:sz w:val="24"/>
        </w:rPr>
        <w:t>附表）；在省内出差，执行附表中江苏省住宿费限额标准。</w:t>
      </w:r>
      <w:r w:rsidR="00E21064" w:rsidRPr="00850031">
        <w:rPr>
          <w:rFonts w:ascii="宋体" w:hAnsi="宋体" w:hint="eastAsia"/>
          <w:color w:val="000000" w:themeColor="text1"/>
          <w:sz w:val="24"/>
        </w:rPr>
        <w:t>由接待单位免费接待的不予报销住宿费。</w:t>
      </w:r>
    </w:p>
    <w:p w:rsidR="00E21064" w:rsidRPr="0067095B" w:rsidRDefault="00764FC3" w:rsidP="00355B59">
      <w:pPr>
        <w:adjustRightInd w:val="0"/>
        <w:snapToGrid w:val="0"/>
        <w:spacing w:line="360" w:lineRule="auto"/>
        <w:ind w:firstLine="480"/>
        <w:rPr>
          <w:rFonts w:ascii="宋体" w:hAnsi="宋体"/>
          <w:color w:val="000000" w:themeColor="text1"/>
          <w:sz w:val="24"/>
        </w:rPr>
      </w:pPr>
      <w:r w:rsidRPr="0067095B">
        <w:rPr>
          <w:rFonts w:ascii="宋体" w:hAnsi="宋体" w:hint="eastAsia"/>
          <w:b/>
          <w:color w:val="000000" w:themeColor="text1"/>
          <w:sz w:val="24"/>
        </w:rPr>
        <w:t>第十</w:t>
      </w:r>
      <w:r w:rsidR="00047C32">
        <w:rPr>
          <w:rFonts w:ascii="宋体" w:hAnsi="宋体" w:hint="eastAsia"/>
          <w:b/>
          <w:color w:val="000000" w:themeColor="text1"/>
          <w:sz w:val="24"/>
        </w:rPr>
        <w:t>二</w:t>
      </w:r>
      <w:r w:rsidRPr="0067095B">
        <w:rPr>
          <w:rFonts w:ascii="宋体" w:hAnsi="宋体" w:hint="eastAsia"/>
          <w:b/>
          <w:color w:val="000000" w:themeColor="text1"/>
          <w:sz w:val="24"/>
        </w:rPr>
        <w:t>条</w:t>
      </w:r>
      <w:r w:rsidRPr="0067095B">
        <w:rPr>
          <w:rFonts w:ascii="宋体" w:hAnsi="宋体" w:hint="eastAsia"/>
          <w:color w:val="000000" w:themeColor="text1"/>
          <w:sz w:val="24"/>
        </w:rPr>
        <w:t xml:space="preserve"> </w:t>
      </w:r>
      <w:r w:rsidR="00E21064" w:rsidRPr="0067095B">
        <w:rPr>
          <w:rFonts w:ascii="宋体" w:hAnsi="宋体" w:hint="eastAsia"/>
          <w:color w:val="000000" w:themeColor="text1"/>
          <w:sz w:val="24"/>
        </w:rPr>
        <w:t>出差人员</w:t>
      </w:r>
      <w:r w:rsidRPr="0067095B">
        <w:rPr>
          <w:rFonts w:ascii="宋体" w:hAnsi="宋体" w:hint="eastAsia"/>
          <w:color w:val="000000" w:themeColor="text1"/>
          <w:sz w:val="24"/>
        </w:rPr>
        <w:t>应当在职务级别对应的住宿费限额标准内，选择安全经济、便捷的宾馆住宿。</w:t>
      </w:r>
      <w:r w:rsidR="00E21064" w:rsidRPr="0067095B">
        <w:rPr>
          <w:rFonts w:ascii="宋体" w:hAnsi="宋体" w:hint="eastAsia"/>
          <w:color w:val="000000" w:themeColor="text1"/>
          <w:sz w:val="24"/>
        </w:rPr>
        <w:t>住宿费按照不超过表列规定限额标准凭据报销，超过部分自理。</w:t>
      </w:r>
    </w:p>
    <w:p w:rsidR="00C53E74" w:rsidRPr="0067095B" w:rsidRDefault="00C53E74" w:rsidP="00355B59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67095B">
        <w:rPr>
          <w:rFonts w:ascii="宋体" w:hAnsi="宋体" w:hint="eastAsia"/>
          <w:color w:val="000000" w:themeColor="text1"/>
          <w:sz w:val="24"/>
        </w:rPr>
        <w:t>住宿费在批准的出差天数和规定的限额标准之内凭发票据实报销。</w:t>
      </w:r>
    </w:p>
    <w:p w:rsidR="00E21064" w:rsidRPr="0067095B" w:rsidRDefault="00E21064" w:rsidP="00355B59">
      <w:pPr>
        <w:adjustRightInd w:val="0"/>
        <w:snapToGrid w:val="0"/>
        <w:spacing w:line="360" w:lineRule="auto"/>
        <w:jc w:val="center"/>
        <w:rPr>
          <w:rFonts w:ascii="宋体" w:hAnsi="宋体"/>
          <w:b/>
          <w:color w:val="000000" w:themeColor="text1"/>
          <w:sz w:val="24"/>
        </w:rPr>
      </w:pPr>
      <w:r w:rsidRPr="0067095B">
        <w:rPr>
          <w:rFonts w:ascii="宋体" w:hAnsi="宋体" w:hint="eastAsia"/>
          <w:b/>
          <w:color w:val="000000" w:themeColor="text1"/>
          <w:sz w:val="24"/>
        </w:rPr>
        <w:t>第三章  伙食补助费</w:t>
      </w:r>
      <w:r w:rsidR="00E236FA" w:rsidRPr="0067095B">
        <w:rPr>
          <w:rFonts w:ascii="宋体" w:hAnsi="宋体" w:hint="eastAsia"/>
          <w:b/>
          <w:color w:val="000000" w:themeColor="text1"/>
          <w:sz w:val="24"/>
        </w:rPr>
        <w:t>和市内交通</w:t>
      </w:r>
      <w:r w:rsidR="00F83348" w:rsidRPr="0067095B">
        <w:rPr>
          <w:rFonts w:ascii="宋体" w:hAnsi="宋体" w:hint="eastAsia"/>
          <w:b/>
          <w:color w:val="000000" w:themeColor="text1"/>
          <w:sz w:val="24"/>
        </w:rPr>
        <w:t>费</w:t>
      </w:r>
    </w:p>
    <w:p w:rsidR="00E21064" w:rsidRPr="0067095B" w:rsidRDefault="00E21064" w:rsidP="00355B59">
      <w:pPr>
        <w:adjustRightInd w:val="0"/>
        <w:snapToGrid w:val="0"/>
        <w:spacing w:line="360" w:lineRule="auto"/>
        <w:rPr>
          <w:rFonts w:ascii="宋体" w:hAnsi="宋体"/>
          <w:color w:val="000000" w:themeColor="text1"/>
          <w:sz w:val="24"/>
        </w:rPr>
      </w:pPr>
      <w:r w:rsidRPr="0067095B">
        <w:rPr>
          <w:rFonts w:ascii="宋体" w:hAnsi="宋体" w:hint="eastAsia"/>
          <w:color w:val="000000" w:themeColor="text1"/>
          <w:sz w:val="24"/>
        </w:rPr>
        <w:t xml:space="preserve">   </w:t>
      </w:r>
      <w:r w:rsidRPr="0067095B">
        <w:rPr>
          <w:rFonts w:ascii="宋体" w:hAnsi="宋体" w:hint="eastAsia"/>
          <w:b/>
          <w:bCs/>
          <w:color w:val="000000" w:themeColor="text1"/>
          <w:sz w:val="24"/>
        </w:rPr>
        <w:t xml:space="preserve"> 第十</w:t>
      </w:r>
      <w:r w:rsidR="00047C32">
        <w:rPr>
          <w:rFonts w:ascii="宋体" w:hAnsi="宋体" w:hint="eastAsia"/>
          <w:b/>
          <w:bCs/>
          <w:color w:val="000000" w:themeColor="text1"/>
          <w:sz w:val="24"/>
        </w:rPr>
        <w:t>三</w:t>
      </w:r>
      <w:r w:rsidRPr="0067095B">
        <w:rPr>
          <w:rFonts w:ascii="宋体" w:hAnsi="宋体" w:hint="eastAsia"/>
          <w:b/>
          <w:bCs/>
          <w:color w:val="000000" w:themeColor="text1"/>
          <w:sz w:val="24"/>
        </w:rPr>
        <w:t>条</w:t>
      </w:r>
      <w:r w:rsidRPr="0067095B">
        <w:rPr>
          <w:rFonts w:ascii="宋体" w:hAnsi="宋体" w:hint="eastAsia"/>
          <w:color w:val="000000" w:themeColor="text1"/>
          <w:sz w:val="24"/>
        </w:rPr>
        <w:t xml:space="preserve">  伙食补助费，</w:t>
      </w:r>
      <w:r w:rsidR="003274DD" w:rsidRPr="0067095B">
        <w:rPr>
          <w:rFonts w:ascii="宋体" w:hAnsi="宋体" w:hint="eastAsia"/>
          <w:color w:val="000000" w:themeColor="text1"/>
          <w:sz w:val="24"/>
        </w:rPr>
        <w:t>是指对出差人员</w:t>
      </w:r>
      <w:r w:rsidR="000C4494" w:rsidRPr="0067095B">
        <w:rPr>
          <w:rFonts w:ascii="宋体" w:hAnsi="宋体" w:hint="eastAsia"/>
          <w:color w:val="000000" w:themeColor="text1"/>
          <w:sz w:val="24"/>
        </w:rPr>
        <w:t>在因公出差期间给予的伙食补助费用，</w:t>
      </w:r>
      <w:r w:rsidRPr="0067095B">
        <w:rPr>
          <w:rFonts w:ascii="宋体" w:hAnsi="宋体" w:hint="eastAsia"/>
          <w:color w:val="000000" w:themeColor="text1"/>
          <w:sz w:val="24"/>
        </w:rPr>
        <w:t>按出差自然（日历）天数实行定额包干，不凭据报销。</w:t>
      </w:r>
    </w:p>
    <w:p w:rsidR="00E21064" w:rsidRPr="0067095B" w:rsidRDefault="00E21064" w:rsidP="00355B59">
      <w:pPr>
        <w:adjustRightInd w:val="0"/>
        <w:snapToGrid w:val="0"/>
        <w:spacing w:line="360" w:lineRule="auto"/>
        <w:rPr>
          <w:rFonts w:ascii="宋体" w:hAnsi="宋体"/>
          <w:color w:val="000000" w:themeColor="text1"/>
          <w:sz w:val="24"/>
        </w:rPr>
      </w:pPr>
      <w:r w:rsidRPr="0067095B">
        <w:rPr>
          <w:rFonts w:ascii="宋体" w:hAnsi="宋体" w:hint="eastAsia"/>
          <w:sz w:val="24"/>
        </w:rPr>
        <w:t xml:space="preserve">   </w:t>
      </w:r>
      <w:r w:rsidRPr="0067095B">
        <w:rPr>
          <w:rFonts w:ascii="宋体" w:hAnsi="宋体" w:hint="eastAsia"/>
          <w:b/>
          <w:bCs/>
          <w:sz w:val="24"/>
        </w:rPr>
        <w:t xml:space="preserve"> 第十</w:t>
      </w:r>
      <w:r w:rsidR="00047C32">
        <w:rPr>
          <w:rFonts w:ascii="宋体" w:hAnsi="宋体" w:hint="eastAsia"/>
          <w:b/>
          <w:bCs/>
          <w:sz w:val="24"/>
        </w:rPr>
        <w:t>四</w:t>
      </w:r>
      <w:r w:rsidRPr="0067095B">
        <w:rPr>
          <w:rFonts w:ascii="宋体" w:hAnsi="宋体" w:hint="eastAsia"/>
          <w:b/>
          <w:bCs/>
          <w:sz w:val="24"/>
        </w:rPr>
        <w:t>条</w:t>
      </w:r>
      <w:r w:rsidRPr="0067095B">
        <w:rPr>
          <w:rFonts w:ascii="宋体" w:hAnsi="宋体" w:hint="eastAsia"/>
          <w:sz w:val="24"/>
        </w:rPr>
        <w:t xml:space="preserve">  </w:t>
      </w:r>
      <w:r w:rsidR="0067095B" w:rsidRPr="005B0C99">
        <w:rPr>
          <w:rFonts w:ascii="宋体" w:hAnsi="宋体" w:hint="eastAsia"/>
          <w:color w:val="000000" w:themeColor="text1"/>
          <w:sz w:val="24"/>
        </w:rPr>
        <w:t>伙食补助费</w:t>
      </w:r>
      <w:r w:rsidR="00A33567" w:rsidRPr="0067095B">
        <w:rPr>
          <w:rFonts w:ascii="宋体" w:hAnsi="宋体" w:hint="eastAsia"/>
          <w:sz w:val="24"/>
        </w:rPr>
        <w:t>不分途中和住勤，</w:t>
      </w:r>
      <w:r w:rsidR="00A33567" w:rsidRPr="0067095B">
        <w:rPr>
          <w:rFonts w:ascii="宋体" w:hAnsi="宋体" w:hint="eastAsia"/>
          <w:color w:val="000000" w:themeColor="text1"/>
          <w:sz w:val="24"/>
        </w:rPr>
        <w:t>出差到西藏、青海、新疆三个省份的，</w:t>
      </w:r>
      <w:r w:rsidR="0067095B" w:rsidRPr="0067095B">
        <w:rPr>
          <w:rFonts w:ascii="宋体" w:hAnsi="宋体" w:hint="eastAsia"/>
          <w:color w:val="000000" w:themeColor="text1"/>
          <w:sz w:val="24"/>
        </w:rPr>
        <w:t>每人</w:t>
      </w:r>
      <w:r w:rsidR="00A33567" w:rsidRPr="0067095B">
        <w:rPr>
          <w:rFonts w:ascii="宋体" w:hAnsi="宋体" w:hint="eastAsia"/>
          <w:color w:val="000000" w:themeColor="text1"/>
          <w:sz w:val="24"/>
        </w:rPr>
        <w:t>每天补助标准120</w:t>
      </w:r>
      <w:r w:rsidR="0067095B" w:rsidRPr="0067095B">
        <w:rPr>
          <w:rFonts w:ascii="宋体" w:hAnsi="宋体" w:hint="eastAsia"/>
          <w:color w:val="000000" w:themeColor="text1"/>
          <w:sz w:val="24"/>
        </w:rPr>
        <w:t>元；出差到其他省份的，</w:t>
      </w:r>
      <w:r w:rsidR="00A33567" w:rsidRPr="0067095B">
        <w:rPr>
          <w:rFonts w:ascii="宋体" w:hAnsi="宋体" w:hint="eastAsia"/>
          <w:color w:val="000000" w:themeColor="text1"/>
          <w:sz w:val="24"/>
        </w:rPr>
        <w:t>每人每天补助标准100元</w:t>
      </w:r>
      <w:r w:rsidRPr="0067095B">
        <w:rPr>
          <w:rFonts w:ascii="宋体" w:hAnsi="宋体" w:hint="eastAsia"/>
          <w:color w:val="000000" w:themeColor="text1"/>
          <w:sz w:val="24"/>
        </w:rPr>
        <w:t>。</w:t>
      </w:r>
    </w:p>
    <w:p w:rsidR="00E21064" w:rsidRPr="0067095B" w:rsidRDefault="00E21064" w:rsidP="00355B59">
      <w:pPr>
        <w:adjustRightInd w:val="0"/>
        <w:snapToGrid w:val="0"/>
        <w:spacing w:line="360" w:lineRule="auto"/>
        <w:ind w:firstLine="480"/>
        <w:rPr>
          <w:rFonts w:ascii="宋体" w:hAnsi="宋体"/>
          <w:color w:val="000000" w:themeColor="text1"/>
          <w:sz w:val="24"/>
        </w:rPr>
      </w:pPr>
      <w:r w:rsidRPr="0067095B">
        <w:rPr>
          <w:rFonts w:ascii="宋体" w:hAnsi="宋体" w:hint="eastAsia"/>
          <w:b/>
          <w:bCs/>
          <w:color w:val="000000" w:themeColor="text1"/>
          <w:sz w:val="24"/>
        </w:rPr>
        <w:t>第十</w:t>
      </w:r>
      <w:r w:rsidR="00BF43BB">
        <w:rPr>
          <w:rFonts w:ascii="宋体" w:hAnsi="宋体" w:hint="eastAsia"/>
          <w:b/>
          <w:bCs/>
          <w:color w:val="000000" w:themeColor="text1"/>
          <w:sz w:val="24"/>
        </w:rPr>
        <w:t>五</w:t>
      </w:r>
      <w:r w:rsidRPr="0067095B">
        <w:rPr>
          <w:rFonts w:ascii="宋体" w:hAnsi="宋体" w:hint="eastAsia"/>
          <w:b/>
          <w:bCs/>
          <w:color w:val="000000" w:themeColor="text1"/>
          <w:sz w:val="24"/>
        </w:rPr>
        <w:t>条</w:t>
      </w:r>
      <w:r w:rsidRPr="0067095B">
        <w:rPr>
          <w:rFonts w:ascii="宋体" w:hAnsi="宋体" w:hint="eastAsia"/>
          <w:color w:val="000000" w:themeColor="text1"/>
          <w:sz w:val="24"/>
        </w:rPr>
        <w:t xml:space="preserve">  </w:t>
      </w:r>
      <w:r w:rsidR="00F83348" w:rsidRPr="0067095B">
        <w:rPr>
          <w:rFonts w:ascii="宋体" w:hAnsi="宋体" w:hint="eastAsia"/>
          <w:color w:val="000000" w:themeColor="text1"/>
          <w:sz w:val="24"/>
        </w:rPr>
        <w:t>出差人员的</w:t>
      </w:r>
      <w:r w:rsidR="00E236FA" w:rsidRPr="0067095B">
        <w:rPr>
          <w:rFonts w:ascii="宋体" w:hAnsi="宋体" w:hint="eastAsia"/>
          <w:color w:val="000000" w:themeColor="text1"/>
          <w:sz w:val="24"/>
        </w:rPr>
        <w:t>市内交通费</w:t>
      </w:r>
      <w:r w:rsidR="00F83348" w:rsidRPr="0067095B">
        <w:rPr>
          <w:rFonts w:ascii="宋体" w:hAnsi="宋体" w:hint="eastAsia"/>
          <w:color w:val="000000" w:themeColor="text1"/>
          <w:sz w:val="24"/>
        </w:rPr>
        <w:t>，</w:t>
      </w:r>
      <w:r w:rsidR="00E236FA" w:rsidRPr="0067095B">
        <w:rPr>
          <w:rFonts w:ascii="宋体" w:hAnsi="宋体" w:hint="eastAsia"/>
          <w:color w:val="000000" w:themeColor="text1"/>
          <w:sz w:val="24"/>
        </w:rPr>
        <w:t>是指出差人员因公出差期间发生的市内交通费用</w:t>
      </w:r>
      <w:r w:rsidR="00F83348" w:rsidRPr="0067095B">
        <w:rPr>
          <w:rFonts w:ascii="宋体" w:hAnsi="宋体" w:hint="eastAsia"/>
          <w:color w:val="000000" w:themeColor="text1"/>
          <w:sz w:val="24"/>
        </w:rPr>
        <w:t>。</w:t>
      </w:r>
    </w:p>
    <w:p w:rsidR="00E21064" w:rsidRDefault="00E21064" w:rsidP="00355B59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sz w:val="24"/>
        </w:rPr>
      </w:pPr>
      <w:r w:rsidRPr="004B3776">
        <w:rPr>
          <w:rFonts w:ascii="宋体" w:hAnsi="宋体" w:hint="eastAsia"/>
          <w:b/>
          <w:bCs/>
          <w:sz w:val="24"/>
        </w:rPr>
        <w:t>第十</w:t>
      </w:r>
      <w:r w:rsidR="00BF43BB">
        <w:rPr>
          <w:rFonts w:ascii="宋体" w:hAnsi="宋体" w:hint="eastAsia"/>
          <w:b/>
          <w:bCs/>
          <w:sz w:val="24"/>
        </w:rPr>
        <w:t>六</w:t>
      </w:r>
      <w:r w:rsidRPr="004B3776">
        <w:rPr>
          <w:rFonts w:ascii="宋体" w:hAnsi="宋体" w:hint="eastAsia"/>
          <w:b/>
          <w:bCs/>
          <w:sz w:val="24"/>
        </w:rPr>
        <w:t>条</w:t>
      </w:r>
      <w:r w:rsidR="00F83348" w:rsidRPr="0067095B">
        <w:rPr>
          <w:rFonts w:ascii="宋体" w:hAnsi="宋体" w:hint="eastAsia"/>
          <w:b/>
          <w:bCs/>
          <w:color w:val="000000" w:themeColor="text1"/>
          <w:sz w:val="24"/>
        </w:rPr>
        <w:t xml:space="preserve">  </w:t>
      </w:r>
      <w:r w:rsidR="00E236FA" w:rsidRPr="0067095B">
        <w:rPr>
          <w:rFonts w:ascii="宋体" w:hAnsi="宋体" w:hint="eastAsia"/>
          <w:color w:val="000000" w:themeColor="text1"/>
          <w:sz w:val="24"/>
        </w:rPr>
        <w:t>市内交通</w:t>
      </w:r>
      <w:r w:rsidR="00F83348" w:rsidRPr="0067095B">
        <w:rPr>
          <w:rFonts w:ascii="宋体" w:hAnsi="宋体" w:hint="eastAsia"/>
          <w:color w:val="000000" w:themeColor="text1"/>
          <w:sz w:val="24"/>
        </w:rPr>
        <w:t>费</w:t>
      </w:r>
      <w:r w:rsidR="000C4494" w:rsidRPr="0067095B">
        <w:rPr>
          <w:rFonts w:ascii="宋体" w:hAnsi="宋体" w:hint="eastAsia"/>
          <w:color w:val="000000" w:themeColor="text1"/>
          <w:sz w:val="24"/>
        </w:rPr>
        <w:t>按出差自然（日历）天数</w:t>
      </w:r>
      <w:r w:rsidR="00E236FA" w:rsidRPr="0067095B">
        <w:rPr>
          <w:rFonts w:ascii="宋体" w:hAnsi="宋体" w:hint="eastAsia"/>
          <w:color w:val="000000" w:themeColor="text1"/>
          <w:sz w:val="24"/>
        </w:rPr>
        <w:t>计算</w:t>
      </w:r>
      <w:r w:rsidR="000C4494" w:rsidRPr="0067095B">
        <w:rPr>
          <w:rFonts w:ascii="宋体" w:hAnsi="宋体" w:hint="eastAsia"/>
          <w:color w:val="000000" w:themeColor="text1"/>
          <w:sz w:val="24"/>
        </w:rPr>
        <w:t>，</w:t>
      </w:r>
      <w:r w:rsidR="00F83348" w:rsidRPr="0067095B">
        <w:rPr>
          <w:rFonts w:ascii="宋体" w:hAnsi="宋体" w:hint="eastAsia"/>
          <w:color w:val="000000" w:themeColor="text1"/>
          <w:sz w:val="24"/>
        </w:rPr>
        <w:t>每人每天标准为</w:t>
      </w:r>
      <w:r w:rsidR="00F83348" w:rsidRPr="005B0C99">
        <w:rPr>
          <w:rFonts w:ascii="宋体" w:hAnsi="宋体" w:hint="eastAsia"/>
          <w:color w:val="000000" w:themeColor="text1"/>
          <w:sz w:val="24"/>
        </w:rPr>
        <w:t>80元</w:t>
      </w:r>
      <w:r w:rsidR="00E236FA" w:rsidRPr="005B0C99">
        <w:rPr>
          <w:rFonts w:ascii="宋体" w:hAnsi="宋体" w:hint="eastAsia"/>
          <w:color w:val="000000" w:themeColor="text1"/>
          <w:sz w:val="24"/>
        </w:rPr>
        <w:t>包干使用</w:t>
      </w:r>
      <w:r w:rsidR="00E236FA" w:rsidRPr="0067095B">
        <w:rPr>
          <w:rFonts w:ascii="宋体" w:hAnsi="宋体" w:hint="eastAsia"/>
          <w:color w:val="000000" w:themeColor="text1"/>
          <w:sz w:val="24"/>
        </w:rPr>
        <w:t>，不凭据报销</w:t>
      </w:r>
      <w:r w:rsidR="00F83348">
        <w:rPr>
          <w:rFonts w:ascii="宋体" w:hAnsi="宋体" w:hint="eastAsia"/>
          <w:sz w:val="24"/>
        </w:rPr>
        <w:t>。</w:t>
      </w:r>
    </w:p>
    <w:p w:rsidR="00D7663A" w:rsidRPr="0067095B" w:rsidRDefault="00E21064" w:rsidP="00355B59">
      <w:pPr>
        <w:adjustRightInd w:val="0"/>
        <w:snapToGrid w:val="0"/>
        <w:spacing w:line="360" w:lineRule="auto"/>
        <w:ind w:firstLine="480"/>
        <w:rPr>
          <w:rFonts w:ascii="宋体" w:hAnsi="宋体"/>
          <w:color w:val="000000" w:themeColor="text1"/>
          <w:sz w:val="24"/>
        </w:rPr>
      </w:pPr>
      <w:r w:rsidRPr="0067095B">
        <w:rPr>
          <w:rFonts w:ascii="宋体" w:hAnsi="宋体" w:hint="eastAsia"/>
          <w:b/>
          <w:bCs/>
          <w:color w:val="000000" w:themeColor="text1"/>
          <w:sz w:val="24"/>
        </w:rPr>
        <w:t>第十</w:t>
      </w:r>
      <w:r w:rsidR="00BF43BB">
        <w:rPr>
          <w:rFonts w:ascii="宋体" w:hAnsi="宋体" w:hint="eastAsia"/>
          <w:b/>
          <w:bCs/>
          <w:color w:val="000000" w:themeColor="text1"/>
          <w:sz w:val="24"/>
        </w:rPr>
        <w:t>七</w:t>
      </w:r>
      <w:r w:rsidRPr="0067095B">
        <w:rPr>
          <w:rFonts w:ascii="宋体" w:hAnsi="宋体" w:hint="eastAsia"/>
          <w:b/>
          <w:bCs/>
          <w:color w:val="000000" w:themeColor="text1"/>
          <w:sz w:val="24"/>
        </w:rPr>
        <w:t>条</w:t>
      </w:r>
      <w:r w:rsidR="00F83348" w:rsidRPr="0067095B">
        <w:rPr>
          <w:rFonts w:ascii="宋体" w:hAnsi="宋体" w:hint="eastAsia"/>
          <w:b/>
          <w:bCs/>
          <w:color w:val="000000" w:themeColor="text1"/>
          <w:sz w:val="24"/>
        </w:rPr>
        <w:t xml:space="preserve">  </w:t>
      </w:r>
      <w:r w:rsidR="005231FD" w:rsidRPr="0067095B">
        <w:rPr>
          <w:rFonts w:ascii="宋体" w:hAnsi="宋体" w:hint="eastAsia"/>
          <w:color w:val="000000" w:themeColor="text1"/>
          <w:sz w:val="24"/>
        </w:rPr>
        <w:t>伙食补助费、市内交通</w:t>
      </w:r>
      <w:r w:rsidR="00F83348" w:rsidRPr="0067095B">
        <w:rPr>
          <w:rFonts w:ascii="宋体" w:hAnsi="宋体" w:hint="eastAsia"/>
          <w:color w:val="000000" w:themeColor="text1"/>
          <w:sz w:val="24"/>
        </w:rPr>
        <w:t>费应以城市间交通费票据和住宿费发票为凭据按规定标准计算报销。</w:t>
      </w:r>
      <w:r w:rsidR="00F05488">
        <w:rPr>
          <w:rFonts w:ascii="宋体" w:hAnsi="宋体" w:hint="eastAsia"/>
          <w:color w:val="000000" w:themeColor="text1"/>
          <w:sz w:val="24"/>
        </w:rPr>
        <w:t>由学校派公务用车出差</w:t>
      </w:r>
      <w:r w:rsidR="00F83348" w:rsidRPr="0067095B">
        <w:rPr>
          <w:rFonts w:ascii="宋体" w:hAnsi="宋体" w:hint="eastAsia"/>
          <w:color w:val="000000" w:themeColor="text1"/>
          <w:sz w:val="24"/>
        </w:rPr>
        <w:t>的，凭住宿费发票计算报销</w:t>
      </w:r>
      <w:r w:rsidR="00825F4D">
        <w:rPr>
          <w:rFonts w:ascii="宋体" w:hAnsi="宋体" w:hint="eastAsia"/>
          <w:color w:val="000000" w:themeColor="text1"/>
          <w:sz w:val="24"/>
        </w:rPr>
        <w:t>（住宿费发票必须注明住宿天数）</w:t>
      </w:r>
      <w:r w:rsidR="003274DD" w:rsidRPr="0067095B">
        <w:rPr>
          <w:rFonts w:ascii="宋体" w:hAnsi="宋体" w:hint="eastAsia"/>
          <w:color w:val="000000" w:themeColor="text1"/>
          <w:sz w:val="24"/>
        </w:rPr>
        <w:t>。</w:t>
      </w:r>
    </w:p>
    <w:p w:rsidR="00E21064" w:rsidRPr="0067095B" w:rsidRDefault="00E21064" w:rsidP="00355B59">
      <w:pPr>
        <w:adjustRightInd w:val="0"/>
        <w:snapToGrid w:val="0"/>
        <w:spacing w:line="360" w:lineRule="auto"/>
        <w:ind w:firstLine="480"/>
        <w:rPr>
          <w:rFonts w:ascii="宋体" w:hAnsi="宋体"/>
          <w:color w:val="000000" w:themeColor="text1"/>
          <w:sz w:val="24"/>
        </w:rPr>
      </w:pPr>
      <w:r w:rsidRPr="0067095B">
        <w:rPr>
          <w:rFonts w:ascii="宋体" w:hAnsi="宋体" w:hint="eastAsia"/>
          <w:b/>
          <w:bCs/>
          <w:color w:val="000000" w:themeColor="text1"/>
          <w:sz w:val="24"/>
        </w:rPr>
        <w:t>第十</w:t>
      </w:r>
      <w:r w:rsidR="00BF43BB">
        <w:rPr>
          <w:rFonts w:ascii="宋体" w:hAnsi="宋体" w:hint="eastAsia"/>
          <w:b/>
          <w:bCs/>
          <w:color w:val="000000" w:themeColor="text1"/>
          <w:sz w:val="24"/>
        </w:rPr>
        <w:t>八</w:t>
      </w:r>
      <w:r w:rsidRPr="0067095B">
        <w:rPr>
          <w:rFonts w:ascii="宋体" w:hAnsi="宋体" w:hint="eastAsia"/>
          <w:b/>
          <w:bCs/>
          <w:color w:val="000000" w:themeColor="text1"/>
          <w:sz w:val="24"/>
        </w:rPr>
        <w:t>条</w:t>
      </w:r>
      <w:r w:rsidRPr="0067095B">
        <w:rPr>
          <w:rFonts w:ascii="宋体" w:hAnsi="宋体" w:hint="eastAsia"/>
          <w:color w:val="000000" w:themeColor="text1"/>
          <w:sz w:val="24"/>
        </w:rPr>
        <w:t xml:space="preserve">  </w:t>
      </w:r>
      <w:r w:rsidR="00AC1655" w:rsidRPr="0067095B">
        <w:rPr>
          <w:rFonts w:ascii="宋体" w:hAnsi="宋体" w:hint="eastAsia"/>
          <w:color w:val="000000" w:themeColor="text1"/>
          <w:sz w:val="24"/>
        </w:rPr>
        <w:t>出差人员实际发生住宿而无住宿费发票的，不得报销住宿费以及城市间交通费、伙食补助费和</w:t>
      </w:r>
      <w:r w:rsidR="005231FD" w:rsidRPr="0067095B">
        <w:rPr>
          <w:rFonts w:ascii="宋体" w:hAnsi="宋体" w:hint="eastAsia"/>
          <w:color w:val="000000" w:themeColor="text1"/>
          <w:sz w:val="24"/>
        </w:rPr>
        <w:t>市内交通</w:t>
      </w:r>
      <w:r w:rsidR="00911A49" w:rsidRPr="0067095B">
        <w:rPr>
          <w:rFonts w:ascii="宋体" w:hAnsi="宋体" w:hint="eastAsia"/>
          <w:color w:val="000000" w:themeColor="text1"/>
          <w:sz w:val="24"/>
        </w:rPr>
        <w:t>费</w:t>
      </w:r>
      <w:r w:rsidR="00AC1655" w:rsidRPr="0067095B">
        <w:rPr>
          <w:rFonts w:ascii="宋体" w:hAnsi="宋体" w:hint="eastAsia"/>
          <w:color w:val="000000" w:themeColor="text1"/>
          <w:sz w:val="24"/>
        </w:rPr>
        <w:t>。</w:t>
      </w:r>
    </w:p>
    <w:p w:rsidR="00E21064" w:rsidRPr="0067095B" w:rsidRDefault="00E21064" w:rsidP="00355B59">
      <w:pPr>
        <w:adjustRightInd w:val="0"/>
        <w:snapToGrid w:val="0"/>
        <w:spacing w:line="360" w:lineRule="auto"/>
        <w:ind w:firstLine="465"/>
        <w:rPr>
          <w:rFonts w:ascii="宋体" w:hAnsi="宋体"/>
          <w:color w:val="000000" w:themeColor="text1"/>
          <w:sz w:val="24"/>
        </w:rPr>
      </w:pPr>
      <w:r w:rsidRPr="0067095B">
        <w:rPr>
          <w:rFonts w:ascii="宋体" w:hAnsi="宋体" w:hint="eastAsia"/>
          <w:b/>
          <w:bCs/>
          <w:color w:val="000000" w:themeColor="text1"/>
          <w:sz w:val="24"/>
        </w:rPr>
        <w:t>第</w:t>
      </w:r>
      <w:r w:rsidR="00BF43BB">
        <w:rPr>
          <w:rFonts w:ascii="宋体" w:hAnsi="宋体" w:hint="eastAsia"/>
          <w:b/>
          <w:bCs/>
          <w:color w:val="000000" w:themeColor="text1"/>
          <w:sz w:val="24"/>
        </w:rPr>
        <w:t>十九</w:t>
      </w:r>
      <w:r w:rsidRPr="0067095B">
        <w:rPr>
          <w:rFonts w:ascii="宋体" w:hAnsi="宋体" w:hint="eastAsia"/>
          <w:b/>
          <w:bCs/>
          <w:color w:val="000000" w:themeColor="text1"/>
          <w:sz w:val="24"/>
        </w:rPr>
        <w:t>条</w:t>
      </w:r>
      <w:r w:rsidRPr="0067095B">
        <w:rPr>
          <w:rFonts w:ascii="宋体" w:hAnsi="宋体" w:hint="eastAsia"/>
          <w:color w:val="000000" w:themeColor="text1"/>
          <w:sz w:val="24"/>
        </w:rPr>
        <w:t xml:space="preserve">  </w:t>
      </w:r>
      <w:r w:rsidR="005231FD" w:rsidRPr="0067095B">
        <w:rPr>
          <w:rFonts w:ascii="宋体" w:hAnsi="宋体" w:hint="eastAsia"/>
          <w:color w:val="000000" w:themeColor="text1"/>
          <w:sz w:val="24"/>
        </w:rPr>
        <w:t>出差人员当天来回的，按一天计算核报市内交通</w:t>
      </w:r>
      <w:r w:rsidRPr="0067095B">
        <w:rPr>
          <w:rFonts w:ascii="宋体" w:hAnsi="宋体" w:hint="eastAsia"/>
          <w:color w:val="000000" w:themeColor="text1"/>
          <w:sz w:val="24"/>
        </w:rPr>
        <w:t>费</w:t>
      </w:r>
      <w:r w:rsidR="0045076C" w:rsidRPr="0067095B">
        <w:rPr>
          <w:rFonts w:ascii="宋体" w:hAnsi="宋体" w:hint="eastAsia"/>
          <w:color w:val="000000" w:themeColor="text1"/>
          <w:sz w:val="24"/>
        </w:rPr>
        <w:t>和伙食补助费</w:t>
      </w:r>
      <w:r w:rsidRPr="0067095B">
        <w:rPr>
          <w:rFonts w:ascii="宋体" w:hAnsi="宋体" w:hint="eastAsia"/>
          <w:color w:val="000000" w:themeColor="text1"/>
          <w:sz w:val="24"/>
        </w:rPr>
        <w:t>。</w:t>
      </w:r>
    </w:p>
    <w:p w:rsidR="00E21064" w:rsidRPr="0067095B" w:rsidRDefault="00E21064" w:rsidP="00355B59">
      <w:pPr>
        <w:adjustRightInd w:val="0"/>
        <w:snapToGrid w:val="0"/>
        <w:spacing w:line="360" w:lineRule="auto"/>
        <w:jc w:val="center"/>
        <w:rPr>
          <w:rFonts w:ascii="宋体" w:hAnsi="宋体"/>
          <w:b/>
          <w:color w:val="000000" w:themeColor="text1"/>
          <w:sz w:val="24"/>
        </w:rPr>
      </w:pPr>
      <w:r w:rsidRPr="0067095B">
        <w:rPr>
          <w:rFonts w:ascii="宋体" w:hAnsi="宋体" w:hint="eastAsia"/>
          <w:b/>
          <w:color w:val="000000" w:themeColor="text1"/>
          <w:sz w:val="24"/>
        </w:rPr>
        <w:t>第</w:t>
      </w:r>
      <w:r w:rsidR="00D52E45" w:rsidRPr="0067095B">
        <w:rPr>
          <w:rFonts w:ascii="宋体" w:hAnsi="宋体" w:hint="eastAsia"/>
          <w:b/>
          <w:color w:val="000000" w:themeColor="text1"/>
          <w:sz w:val="24"/>
        </w:rPr>
        <w:t>四</w:t>
      </w:r>
      <w:r w:rsidRPr="0067095B">
        <w:rPr>
          <w:rFonts w:ascii="宋体" w:hAnsi="宋体" w:hint="eastAsia"/>
          <w:b/>
          <w:color w:val="000000" w:themeColor="text1"/>
          <w:sz w:val="24"/>
        </w:rPr>
        <w:t>章  与会、学习、外派的差旅费</w:t>
      </w:r>
    </w:p>
    <w:p w:rsidR="00047C32" w:rsidRDefault="00E21064" w:rsidP="00355B59">
      <w:pPr>
        <w:adjustRightInd w:val="0"/>
        <w:snapToGrid w:val="0"/>
        <w:spacing w:line="360" w:lineRule="auto"/>
        <w:ind w:firstLine="48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b/>
          <w:bCs/>
          <w:sz w:val="24"/>
        </w:rPr>
        <w:t>第二十条</w:t>
      </w:r>
      <w:r>
        <w:rPr>
          <w:rFonts w:ascii="宋体" w:hAnsi="宋体" w:hint="eastAsia"/>
          <w:sz w:val="24"/>
        </w:rPr>
        <w:t xml:space="preserve">  教职工离开</w:t>
      </w:r>
      <w:r w:rsidR="00BF43BB">
        <w:rPr>
          <w:rFonts w:ascii="宋体" w:hAnsi="宋体" w:hint="eastAsia"/>
          <w:sz w:val="24"/>
        </w:rPr>
        <w:t>南京市</w:t>
      </w:r>
      <w:r>
        <w:rPr>
          <w:rFonts w:ascii="宋体" w:hAnsi="宋体" w:hint="eastAsia"/>
          <w:sz w:val="24"/>
        </w:rPr>
        <w:t>参加会</w:t>
      </w:r>
      <w:r w:rsidRPr="003272F0">
        <w:rPr>
          <w:rFonts w:ascii="宋体" w:hAnsi="宋体" w:hint="eastAsia"/>
          <w:color w:val="000000" w:themeColor="text1"/>
          <w:sz w:val="24"/>
        </w:rPr>
        <w:t>议</w:t>
      </w:r>
      <w:r w:rsidR="00DC0324" w:rsidRPr="003272F0">
        <w:rPr>
          <w:rFonts w:ascii="宋体" w:hAnsi="宋体" w:hint="eastAsia"/>
          <w:color w:val="000000" w:themeColor="text1"/>
          <w:sz w:val="24"/>
        </w:rPr>
        <w:t>、培训</w:t>
      </w:r>
      <w:r w:rsidRPr="003272F0">
        <w:rPr>
          <w:rFonts w:ascii="宋体" w:hAnsi="宋体" w:hint="eastAsia"/>
          <w:color w:val="000000" w:themeColor="text1"/>
          <w:sz w:val="24"/>
        </w:rPr>
        <w:t>，会议</w:t>
      </w:r>
      <w:r w:rsidR="00211712" w:rsidRPr="003272F0">
        <w:rPr>
          <w:rFonts w:ascii="宋体" w:hAnsi="宋体" w:hint="eastAsia"/>
          <w:color w:val="000000" w:themeColor="text1"/>
          <w:sz w:val="24"/>
        </w:rPr>
        <w:t>、</w:t>
      </w:r>
      <w:r w:rsidR="00DC0324" w:rsidRPr="003272F0">
        <w:rPr>
          <w:rFonts w:ascii="宋体" w:hAnsi="宋体" w:hint="eastAsia"/>
          <w:color w:val="000000" w:themeColor="text1"/>
          <w:sz w:val="24"/>
        </w:rPr>
        <w:t>培训</w:t>
      </w:r>
      <w:r w:rsidR="003272F0" w:rsidRPr="003272F0">
        <w:rPr>
          <w:rFonts w:ascii="宋体" w:hAnsi="宋体" w:hint="eastAsia"/>
          <w:color w:val="000000" w:themeColor="text1"/>
          <w:sz w:val="24"/>
        </w:rPr>
        <w:t>通知明确</w:t>
      </w:r>
      <w:r w:rsidRPr="003272F0">
        <w:rPr>
          <w:rFonts w:ascii="宋体" w:hAnsi="宋体" w:hint="eastAsia"/>
          <w:color w:val="000000" w:themeColor="text1"/>
          <w:sz w:val="24"/>
        </w:rPr>
        <w:t>食宿自理的，凭会议</w:t>
      </w:r>
      <w:r w:rsidR="00E93475" w:rsidRPr="003272F0">
        <w:rPr>
          <w:rFonts w:ascii="宋体" w:hAnsi="宋体" w:hint="eastAsia"/>
          <w:color w:val="000000" w:themeColor="text1"/>
          <w:sz w:val="24"/>
        </w:rPr>
        <w:t>、培训</w:t>
      </w:r>
      <w:r w:rsidRPr="003272F0">
        <w:rPr>
          <w:rFonts w:ascii="宋体" w:hAnsi="宋体" w:hint="eastAsia"/>
          <w:color w:val="000000" w:themeColor="text1"/>
          <w:sz w:val="24"/>
        </w:rPr>
        <w:t>通</w:t>
      </w:r>
      <w:r w:rsidR="00336EAF" w:rsidRPr="003272F0">
        <w:rPr>
          <w:rFonts w:ascii="宋体" w:hAnsi="宋体" w:hint="eastAsia"/>
          <w:color w:val="000000" w:themeColor="text1"/>
          <w:sz w:val="24"/>
        </w:rPr>
        <w:t>知</w:t>
      </w:r>
      <w:r w:rsidR="006E13F6" w:rsidRPr="003272F0">
        <w:rPr>
          <w:rFonts w:ascii="宋体" w:hAnsi="宋体" w:hint="eastAsia"/>
          <w:color w:val="000000" w:themeColor="text1"/>
          <w:sz w:val="24"/>
        </w:rPr>
        <w:t>及相关票据</w:t>
      </w:r>
      <w:r w:rsidR="00336EAF" w:rsidRPr="003272F0">
        <w:rPr>
          <w:rFonts w:ascii="宋体" w:hAnsi="宋体" w:hint="eastAsia"/>
          <w:color w:val="000000" w:themeColor="text1"/>
          <w:sz w:val="24"/>
        </w:rPr>
        <w:t>报销城市间交通费、住宿费、伙食补助费和市内交通</w:t>
      </w:r>
      <w:r w:rsidR="00F9566D">
        <w:rPr>
          <w:rFonts w:ascii="宋体" w:hAnsi="宋体" w:hint="eastAsia"/>
          <w:color w:val="000000" w:themeColor="text1"/>
          <w:sz w:val="24"/>
        </w:rPr>
        <w:t>费</w:t>
      </w:r>
      <w:r w:rsidR="00047C32">
        <w:rPr>
          <w:rFonts w:ascii="宋体" w:hAnsi="宋体" w:hint="eastAsia"/>
          <w:color w:val="000000" w:themeColor="text1"/>
          <w:sz w:val="24"/>
        </w:rPr>
        <w:t>（按会议或培训通知上的天数计算）。</w:t>
      </w:r>
    </w:p>
    <w:p w:rsidR="00E21064" w:rsidRPr="00355B59" w:rsidRDefault="00F9566D" w:rsidP="00355B59">
      <w:pPr>
        <w:adjustRightInd w:val="0"/>
        <w:snapToGrid w:val="0"/>
        <w:spacing w:line="360" w:lineRule="auto"/>
        <w:ind w:firstLine="48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举办单位统一安排食宿的，</w:t>
      </w:r>
      <w:r w:rsidR="009B1662">
        <w:rPr>
          <w:rFonts w:ascii="宋体" w:hAnsi="宋体" w:hint="eastAsia"/>
          <w:color w:val="000000" w:themeColor="text1"/>
          <w:sz w:val="24"/>
        </w:rPr>
        <w:t>食宿费、市内交通费由举办单位统一开支，</w:t>
      </w:r>
      <w:r w:rsidR="00E21064" w:rsidRPr="003272F0">
        <w:rPr>
          <w:rFonts w:ascii="宋体" w:hAnsi="宋体" w:hint="eastAsia"/>
          <w:color w:val="000000" w:themeColor="text1"/>
          <w:sz w:val="24"/>
        </w:rPr>
        <w:t>会议</w:t>
      </w:r>
      <w:r w:rsidR="00E93475" w:rsidRPr="003272F0">
        <w:rPr>
          <w:rFonts w:ascii="宋体" w:hAnsi="宋体" w:hint="eastAsia"/>
          <w:color w:val="000000" w:themeColor="text1"/>
          <w:sz w:val="24"/>
        </w:rPr>
        <w:t>、</w:t>
      </w:r>
      <w:r w:rsidR="00E93475" w:rsidRPr="00355B59">
        <w:rPr>
          <w:rFonts w:ascii="宋体" w:hAnsi="宋体" w:hint="eastAsia"/>
          <w:color w:val="000000" w:themeColor="text1"/>
          <w:sz w:val="24"/>
        </w:rPr>
        <w:t>培训</w:t>
      </w:r>
      <w:r w:rsidR="00E21064" w:rsidRPr="00355B59">
        <w:rPr>
          <w:rFonts w:ascii="宋体" w:hAnsi="宋体" w:hint="eastAsia"/>
          <w:color w:val="000000" w:themeColor="text1"/>
          <w:sz w:val="24"/>
        </w:rPr>
        <w:t>期间的住宿费、伙食补助费和</w:t>
      </w:r>
      <w:r w:rsidR="00336EAF" w:rsidRPr="00355B59">
        <w:rPr>
          <w:rFonts w:ascii="宋体" w:hAnsi="宋体" w:hint="eastAsia"/>
          <w:color w:val="000000" w:themeColor="text1"/>
          <w:sz w:val="24"/>
        </w:rPr>
        <w:t>市内交通</w:t>
      </w:r>
      <w:r w:rsidR="00E21064" w:rsidRPr="00355B59">
        <w:rPr>
          <w:rFonts w:ascii="宋体" w:hAnsi="宋体" w:hint="eastAsia"/>
          <w:color w:val="000000" w:themeColor="text1"/>
          <w:sz w:val="24"/>
        </w:rPr>
        <w:t>费</w:t>
      </w:r>
      <w:r w:rsidR="006E13F6" w:rsidRPr="00355B59">
        <w:rPr>
          <w:rFonts w:ascii="宋体" w:hAnsi="宋体" w:hint="eastAsia"/>
          <w:color w:val="000000" w:themeColor="text1"/>
          <w:sz w:val="24"/>
        </w:rPr>
        <w:t>不予报销</w:t>
      </w:r>
      <w:r w:rsidR="00E21064" w:rsidRPr="00355B59">
        <w:rPr>
          <w:rFonts w:ascii="宋体" w:hAnsi="宋体" w:hint="eastAsia"/>
          <w:color w:val="000000" w:themeColor="text1"/>
          <w:sz w:val="24"/>
        </w:rPr>
        <w:t>。</w:t>
      </w:r>
    </w:p>
    <w:p w:rsidR="003272F0" w:rsidRPr="00355B59" w:rsidRDefault="003272F0" w:rsidP="00355B59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color w:val="000000" w:themeColor="text1"/>
          <w:sz w:val="24"/>
        </w:rPr>
      </w:pPr>
      <w:r w:rsidRPr="00355B59">
        <w:rPr>
          <w:rFonts w:ascii="宋体" w:hAnsi="宋体" w:hint="eastAsia"/>
          <w:b/>
          <w:bCs/>
          <w:color w:val="000000" w:themeColor="text1"/>
          <w:sz w:val="24"/>
        </w:rPr>
        <w:t>第二十</w:t>
      </w:r>
      <w:r w:rsidR="00BF43BB" w:rsidRPr="00355B59">
        <w:rPr>
          <w:rFonts w:ascii="宋体" w:hAnsi="宋体" w:hint="eastAsia"/>
          <w:b/>
          <w:bCs/>
          <w:color w:val="000000" w:themeColor="text1"/>
          <w:sz w:val="24"/>
        </w:rPr>
        <w:t>一</w:t>
      </w:r>
      <w:r w:rsidRPr="00355B59">
        <w:rPr>
          <w:rFonts w:ascii="宋体" w:hAnsi="宋体" w:hint="eastAsia"/>
          <w:b/>
          <w:bCs/>
          <w:color w:val="000000" w:themeColor="text1"/>
          <w:sz w:val="24"/>
        </w:rPr>
        <w:t>条</w:t>
      </w:r>
      <w:r w:rsidRPr="00355B59">
        <w:rPr>
          <w:rFonts w:ascii="宋体" w:hAnsi="宋体" w:hint="eastAsia"/>
          <w:color w:val="000000" w:themeColor="text1"/>
          <w:sz w:val="24"/>
        </w:rPr>
        <w:t xml:space="preserve">  </w:t>
      </w:r>
      <w:r w:rsidR="00EE5AAA" w:rsidRPr="00355B59">
        <w:rPr>
          <w:rFonts w:ascii="宋体" w:hAnsi="宋体" w:hint="eastAsia"/>
          <w:color w:val="000000" w:themeColor="text1"/>
          <w:sz w:val="24"/>
        </w:rPr>
        <w:t>长期</w:t>
      </w:r>
      <w:r w:rsidRPr="00355B59">
        <w:rPr>
          <w:rFonts w:ascii="宋体" w:hAnsi="宋体" w:hint="eastAsia"/>
          <w:color w:val="000000" w:themeColor="text1"/>
          <w:sz w:val="24"/>
        </w:rPr>
        <w:t>培训、学习、进修差旅费的报销</w:t>
      </w:r>
      <w:r w:rsidR="00EE5AAA" w:rsidRPr="00355B59">
        <w:rPr>
          <w:rFonts w:ascii="宋体" w:hAnsi="宋体" w:hint="eastAsia"/>
          <w:color w:val="000000" w:themeColor="text1"/>
          <w:sz w:val="24"/>
        </w:rPr>
        <w:t>。长期培训、学习和进修是指</w:t>
      </w:r>
      <w:r w:rsidR="002D2F0D" w:rsidRPr="00355B59">
        <w:rPr>
          <w:rFonts w:ascii="宋体" w:hAnsi="宋体" w:hint="eastAsia"/>
          <w:color w:val="000000" w:themeColor="text1"/>
          <w:sz w:val="24"/>
        </w:rPr>
        <w:t>经学校批准的</w:t>
      </w:r>
      <w:r w:rsidR="00EE5AAA" w:rsidRPr="00355B59">
        <w:rPr>
          <w:rFonts w:ascii="宋体" w:hAnsi="宋体" w:hint="eastAsia"/>
          <w:color w:val="000000" w:themeColor="text1"/>
          <w:sz w:val="24"/>
        </w:rPr>
        <w:t>参加时间超过1个月的培训、学习和进修。</w:t>
      </w:r>
    </w:p>
    <w:p w:rsidR="003272F0" w:rsidRPr="00355B59" w:rsidRDefault="005B0C99" w:rsidP="00355B59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1、</w:t>
      </w:r>
      <w:r w:rsidR="003272F0" w:rsidRPr="00355B59">
        <w:rPr>
          <w:rFonts w:ascii="宋体" w:hAnsi="宋体" w:hint="eastAsia"/>
          <w:color w:val="000000" w:themeColor="text1"/>
          <w:sz w:val="24"/>
        </w:rPr>
        <w:t>经学校批准到外地培训、学习、进修等且必须由学校开支住宿费的，在规定住宿标准内凭据按实报销</w:t>
      </w:r>
      <w:r w:rsidR="00597406">
        <w:rPr>
          <w:rFonts w:ascii="宋体" w:hAnsi="宋体" w:hint="eastAsia"/>
          <w:color w:val="000000" w:themeColor="text1"/>
          <w:sz w:val="24"/>
        </w:rPr>
        <w:t>住宿费</w:t>
      </w:r>
      <w:r w:rsidR="003272F0" w:rsidRPr="00355B59">
        <w:rPr>
          <w:rFonts w:ascii="宋体" w:hAnsi="宋体" w:hint="eastAsia"/>
          <w:color w:val="000000" w:themeColor="text1"/>
          <w:sz w:val="24"/>
        </w:rPr>
        <w:t>。</w:t>
      </w:r>
    </w:p>
    <w:p w:rsidR="00EE5AAA" w:rsidRPr="00355B59" w:rsidRDefault="005B0C99" w:rsidP="00355B59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2、</w:t>
      </w:r>
      <w:r w:rsidR="00EE5AAA" w:rsidRPr="00355B59">
        <w:rPr>
          <w:rFonts w:ascii="宋体" w:hAnsi="宋体" w:hint="eastAsia"/>
          <w:color w:val="000000" w:themeColor="text1"/>
          <w:sz w:val="24"/>
        </w:rPr>
        <w:t>经学校批准到外地培训、学习、进修等，可按标准凭据报销往返的城市间交通费（仅指首次前往和期满返回）</w:t>
      </w:r>
    </w:p>
    <w:p w:rsidR="00584625" w:rsidRPr="00355B59" w:rsidRDefault="005B0C99" w:rsidP="00355B59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3、</w:t>
      </w:r>
      <w:r w:rsidR="003272F0" w:rsidRPr="00355B59">
        <w:rPr>
          <w:rFonts w:ascii="宋体" w:hAnsi="宋体" w:hint="eastAsia"/>
          <w:color w:val="000000" w:themeColor="text1"/>
          <w:sz w:val="24"/>
        </w:rPr>
        <w:t>培训、学习、进修期间不予报销</w:t>
      </w:r>
      <w:r w:rsidR="00EE5AAA" w:rsidRPr="00355B59">
        <w:rPr>
          <w:rFonts w:ascii="宋体" w:hAnsi="宋体" w:hint="eastAsia"/>
          <w:color w:val="000000" w:themeColor="text1"/>
          <w:sz w:val="24"/>
        </w:rPr>
        <w:t>伙食补助费和</w:t>
      </w:r>
      <w:r w:rsidR="003272F0" w:rsidRPr="00355B59">
        <w:rPr>
          <w:rFonts w:ascii="宋体" w:hAnsi="宋体" w:hint="eastAsia"/>
          <w:color w:val="000000" w:themeColor="text1"/>
          <w:sz w:val="24"/>
        </w:rPr>
        <w:t>市内交通费。</w:t>
      </w:r>
    </w:p>
    <w:p w:rsidR="00E21064" w:rsidRDefault="00E21064" w:rsidP="00355B59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 xml:space="preserve">   第二十</w:t>
      </w:r>
      <w:r w:rsidR="00BF43BB">
        <w:rPr>
          <w:rFonts w:ascii="宋体" w:hAnsi="宋体" w:hint="eastAsia"/>
          <w:b/>
          <w:bCs/>
          <w:sz w:val="24"/>
        </w:rPr>
        <w:t>二</w:t>
      </w:r>
      <w:r>
        <w:rPr>
          <w:rFonts w:ascii="宋体" w:hAnsi="宋体" w:hint="eastAsia"/>
          <w:b/>
          <w:bCs/>
          <w:sz w:val="24"/>
        </w:rPr>
        <w:t>条</w:t>
      </w:r>
      <w:r>
        <w:rPr>
          <w:rFonts w:ascii="宋体" w:hAnsi="宋体" w:hint="eastAsia"/>
          <w:sz w:val="24"/>
        </w:rPr>
        <w:t xml:space="preserve">  赴</w:t>
      </w:r>
      <w:r w:rsidR="00BF43BB">
        <w:rPr>
          <w:rFonts w:ascii="宋体" w:hAnsi="宋体" w:hint="eastAsia"/>
          <w:sz w:val="24"/>
        </w:rPr>
        <w:t>外地</w:t>
      </w:r>
      <w:r>
        <w:rPr>
          <w:rFonts w:ascii="宋体" w:hAnsi="宋体" w:hint="eastAsia"/>
          <w:sz w:val="24"/>
        </w:rPr>
        <w:t>支援工作等人员，在途期间（</w:t>
      </w:r>
      <w:r w:rsidR="00475E8C">
        <w:rPr>
          <w:rFonts w:ascii="宋体" w:hAnsi="宋体" w:hint="eastAsia"/>
          <w:sz w:val="24"/>
        </w:rPr>
        <w:t>仅指首次前往和期满返回）的城市间交通费、住宿费、伙食补助费和市内交通</w:t>
      </w:r>
      <w:r>
        <w:rPr>
          <w:rFonts w:ascii="宋体" w:hAnsi="宋体" w:hint="eastAsia"/>
          <w:sz w:val="24"/>
        </w:rPr>
        <w:t>费，可回单位按照上述差旅费规定报销；工作期间的生活待遇按照现有文件规定执行。</w:t>
      </w:r>
    </w:p>
    <w:p w:rsidR="00E21064" w:rsidRDefault="00E21064" w:rsidP="00C71735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第</w:t>
      </w:r>
      <w:r w:rsidR="00D52E45">
        <w:rPr>
          <w:rFonts w:ascii="宋体" w:hAnsi="宋体" w:hint="eastAsia"/>
          <w:b/>
          <w:sz w:val="24"/>
        </w:rPr>
        <w:t>五</w:t>
      </w:r>
      <w:r>
        <w:rPr>
          <w:rFonts w:ascii="宋体" w:hAnsi="宋体" w:hint="eastAsia"/>
          <w:b/>
          <w:sz w:val="24"/>
        </w:rPr>
        <w:t xml:space="preserve">章 </w:t>
      </w:r>
      <w:r w:rsidR="00C71735">
        <w:rPr>
          <w:rFonts w:ascii="宋体" w:hAnsi="宋体" w:hint="eastAsia"/>
          <w:b/>
          <w:sz w:val="24"/>
        </w:rPr>
        <w:t xml:space="preserve"> </w:t>
      </w:r>
      <w:r w:rsidR="001D3597">
        <w:rPr>
          <w:rFonts w:ascii="宋体" w:hAnsi="宋体" w:hint="eastAsia"/>
          <w:b/>
          <w:sz w:val="24"/>
        </w:rPr>
        <w:t>教职工探亲</w:t>
      </w:r>
      <w:r w:rsidR="007D67F8">
        <w:rPr>
          <w:rFonts w:ascii="宋体" w:hAnsi="宋体" w:hint="eastAsia"/>
          <w:b/>
          <w:sz w:val="24"/>
        </w:rPr>
        <w:t>路</w:t>
      </w:r>
      <w:r w:rsidR="001D3597">
        <w:rPr>
          <w:rFonts w:ascii="宋体" w:hAnsi="宋体" w:hint="eastAsia"/>
          <w:b/>
          <w:sz w:val="24"/>
        </w:rPr>
        <w:t>费</w:t>
      </w:r>
    </w:p>
    <w:p w:rsidR="00355B59" w:rsidRDefault="002C3F29" w:rsidP="00355B59">
      <w:pPr>
        <w:adjustRightInd w:val="0"/>
        <w:snapToGrid w:val="0"/>
        <w:spacing w:line="360" w:lineRule="auto"/>
        <w:ind w:firstLine="480"/>
        <w:rPr>
          <w:rStyle w:val="HTML"/>
          <w:rFonts w:hint="default"/>
        </w:rPr>
      </w:pPr>
      <w:r>
        <w:rPr>
          <w:rFonts w:ascii="宋体" w:hAnsi="宋体" w:hint="eastAsia"/>
          <w:b/>
          <w:bCs/>
          <w:sz w:val="24"/>
        </w:rPr>
        <w:t>第二</w:t>
      </w:r>
      <w:r w:rsidR="00E21064">
        <w:rPr>
          <w:rFonts w:ascii="宋体" w:hAnsi="宋体" w:hint="eastAsia"/>
          <w:b/>
          <w:bCs/>
          <w:sz w:val="24"/>
        </w:rPr>
        <w:t>十</w:t>
      </w:r>
      <w:r w:rsidR="00C71735">
        <w:rPr>
          <w:rFonts w:ascii="宋体" w:hAnsi="宋体" w:hint="eastAsia"/>
          <w:b/>
          <w:bCs/>
          <w:sz w:val="24"/>
        </w:rPr>
        <w:t>三</w:t>
      </w:r>
      <w:r w:rsidR="00E21064">
        <w:rPr>
          <w:rFonts w:ascii="宋体" w:hAnsi="宋体" w:hint="eastAsia"/>
          <w:b/>
          <w:bCs/>
          <w:sz w:val="24"/>
        </w:rPr>
        <w:t>条</w:t>
      </w:r>
      <w:r w:rsidR="00E21064">
        <w:rPr>
          <w:rFonts w:ascii="宋体" w:hAnsi="宋体" w:hint="eastAsia"/>
          <w:sz w:val="24"/>
        </w:rPr>
        <w:t xml:space="preserve">  </w:t>
      </w:r>
      <w:r w:rsidR="001D3597">
        <w:rPr>
          <w:rFonts w:ascii="宋体" w:hAnsi="宋体" w:hint="eastAsia"/>
          <w:sz w:val="24"/>
        </w:rPr>
        <w:t>夫妻两地分居的</w:t>
      </w:r>
      <w:r w:rsidR="00E21064">
        <w:rPr>
          <w:rFonts w:ascii="宋体" w:hAnsi="宋体" w:hint="eastAsia"/>
          <w:sz w:val="24"/>
        </w:rPr>
        <w:t>教</w:t>
      </w:r>
      <w:r w:rsidR="00E21064">
        <w:rPr>
          <w:rStyle w:val="HTML"/>
          <w:rFonts w:hint="default"/>
        </w:rPr>
        <w:t>职工探望配偶或未婚职工探望父母的，每年报销一次往返</w:t>
      </w:r>
      <w:r w:rsidR="00612952" w:rsidRPr="00945BEE">
        <w:rPr>
          <w:rStyle w:val="HTML"/>
          <w:rFonts w:hint="default"/>
        </w:rPr>
        <w:t>硬座车票或轮船末等舱位票</w:t>
      </w:r>
      <w:r w:rsidR="001D3597">
        <w:rPr>
          <w:rStyle w:val="HTML"/>
          <w:rFonts w:hint="default"/>
        </w:rPr>
        <w:t>；已婚职工探望</w:t>
      </w:r>
      <w:r w:rsidR="00E21064">
        <w:rPr>
          <w:rStyle w:val="HTML"/>
          <w:rFonts w:hint="default"/>
        </w:rPr>
        <w:t>父母每四年报销一次</w:t>
      </w:r>
      <w:r w:rsidR="00597406">
        <w:rPr>
          <w:rStyle w:val="HTML"/>
          <w:rFonts w:hint="default"/>
        </w:rPr>
        <w:t>，</w:t>
      </w:r>
      <w:r w:rsidR="00597406" w:rsidRPr="00945BEE">
        <w:rPr>
          <w:rStyle w:val="HTML"/>
          <w:rFonts w:hint="default"/>
        </w:rPr>
        <w:t>往返硬座车票或轮船末等舱位票超过本人工资和津贴（30℅的部分）的部分方可报销</w:t>
      </w:r>
      <w:r w:rsidR="00355B59">
        <w:rPr>
          <w:rStyle w:val="HTML"/>
          <w:rFonts w:hint="default"/>
        </w:rPr>
        <w:t>。</w:t>
      </w:r>
    </w:p>
    <w:p w:rsidR="007D67F8" w:rsidRPr="00784024" w:rsidRDefault="00355B59" w:rsidP="00355B59">
      <w:pPr>
        <w:adjustRightInd w:val="0"/>
        <w:snapToGrid w:val="0"/>
        <w:spacing w:line="360" w:lineRule="auto"/>
        <w:ind w:firstLine="482"/>
        <w:rPr>
          <w:rFonts w:asciiTheme="minorEastAsia" w:eastAsiaTheme="minorEastAsia" w:hAnsiTheme="minorEastAsia" w:cs="宋体"/>
          <w:color w:val="000000" w:themeColor="text1"/>
          <w:kern w:val="0"/>
          <w:sz w:val="24"/>
        </w:rPr>
      </w:pPr>
      <w:r w:rsidRPr="00355B59">
        <w:rPr>
          <w:rStyle w:val="HTML"/>
          <w:rFonts w:hint="default"/>
          <w:b/>
        </w:rPr>
        <w:t>第二十</w:t>
      </w:r>
      <w:r w:rsidR="00C71735">
        <w:rPr>
          <w:rStyle w:val="HTML"/>
          <w:rFonts w:hint="default"/>
          <w:b/>
        </w:rPr>
        <w:t>四</w:t>
      </w:r>
      <w:r w:rsidRPr="00355B59">
        <w:rPr>
          <w:rStyle w:val="HTML"/>
          <w:rFonts w:hint="default"/>
          <w:b/>
        </w:rPr>
        <w:t>条</w:t>
      </w:r>
      <w:r>
        <w:rPr>
          <w:rStyle w:val="HTML"/>
          <w:rFonts w:hint="default"/>
        </w:rPr>
        <w:t xml:space="preserve"> </w:t>
      </w:r>
      <w:r w:rsidRPr="00784024">
        <w:rPr>
          <w:rStyle w:val="HTML"/>
          <w:rFonts w:hint="default"/>
          <w:color w:val="000000" w:themeColor="text1"/>
        </w:rPr>
        <w:t xml:space="preserve"> </w:t>
      </w:r>
      <w:r w:rsidRPr="00784024">
        <w:rPr>
          <w:rFonts w:ascii="宋体" w:hAnsi="宋体" w:cs="宋体" w:hint="eastAsia"/>
          <w:color w:val="000000" w:themeColor="text1"/>
          <w:kern w:val="0"/>
          <w:sz w:val="24"/>
        </w:rPr>
        <w:t>教职工探亲路费，经所在部门和</w:t>
      </w:r>
      <w:r w:rsidR="007D67F8" w:rsidRPr="00784024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</w:rPr>
        <w:t>组织</w:t>
      </w:r>
      <w:r w:rsidRPr="00784024">
        <w:rPr>
          <w:rFonts w:ascii="宋体" w:hAnsi="宋体" w:cs="宋体" w:hint="eastAsia"/>
          <w:color w:val="000000" w:themeColor="text1"/>
          <w:kern w:val="0"/>
          <w:sz w:val="24"/>
        </w:rPr>
        <w:t>人事</w:t>
      </w:r>
      <w:r w:rsidR="007D67F8" w:rsidRPr="00784024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</w:rPr>
        <w:t>部</w:t>
      </w:r>
      <w:r w:rsidRPr="00784024">
        <w:rPr>
          <w:rFonts w:ascii="宋体" w:hAnsi="宋体" w:cs="宋体" w:hint="eastAsia"/>
          <w:color w:val="000000" w:themeColor="text1"/>
          <w:kern w:val="0"/>
          <w:sz w:val="24"/>
        </w:rPr>
        <w:t>审核签字后，</w:t>
      </w:r>
      <w:r w:rsidR="00D276DA">
        <w:rPr>
          <w:rFonts w:ascii="宋体" w:hAnsi="宋体" w:cs="宋体" w:hint="eastAsia"/>
          <w:color w:val="000000" w:themeColor="text1"/>
          <w:kern w:val="0"/>
          <w:sz w:val="24"/>
        </w:rPr>
        <w:t>按第二十三</w:t>
      </w:r>
      <w:r w:rsidR="00612952" w:rsidRPr="00784024">
        <w:rPr>
          <w:rFonts w:ascii="宋体" w:hAnsi="宋体" w:cs="宋体" w:hint="eastAsia"/>
          <w:color w:val="000000" w:themeColor="text1"/>
          <w:kern w:val="0"/>
          <w:sz w:val="24"/>
        </w:rPr>
        <w:t>条标准</w:t>
      </w:r>
      <w:r w:rsidRPr="00784024">
        <w:rPr>
          <w:rFonts w:ascii="宋体" w:hAnsi="宋体" w:cs="宋体" w:hint="eastAsia"/>
          <w:color w:val="000000" w:themeColor="text1"/>
          <w:kern w:val="0"/>
          <w:sz w:val="24"/>
        </w:rPr>
        <w:t>凭据报销</w:t>
      </w:r>
      <w:r w:rsidR="007D67F8" w:rsidRPr="00784024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</w:rPr>
        <w:t>探亲往返的城市间交通费</w:t>
      </w:r>
      <w:r w:rsidRPr="00784024">
        <w:rPr>
          <w:rFonts w:ascii="宋体" w:hAnsi="宋体" w:cs="宋体" w:hint="eastAsia"/>
          <w:color w:val="000000" w:themeColor="text1"/>
          <w:kern w:val="0"/>
          <w:sz w:val="24"/>
        </w:rPr>
        <w:t>。</w:t>
      </w:r>
    </w:p>
    <w:p w:rsidR="00E21064" w:rsidRDefault="00355B59" w:rsidP="00355B59">
      <w:pPr>
        <w:adjustRightInd w:val="0"/>
        <w:snapToGrid w:val="0"/>
        <w:spacing w:line="360" w:lineRule="auto"/>
        <w:ind w:firstLine="482"/>
        <w:rPr>
          <w:rFonts w:ascii="宋体" w:hAnsi="宋体" w:cs="宋体" w:hint="eastAsia"/>
          <w:kern w:val="0"/>
          <w:sz w:val="24"/>
        </w:rPr>
      </w:pPr>
      <w:r w:rsidRPr="00355B59">
        <w:rPr>
          <w:rFonts w:ascii="宋体" w:hAnsi="宋体" w:cs="宋体" w:hint="eastAsia"/>
          <w:kern w:val="0"/>
          <w:sz w:val="24"/>
        </w:rPr>
        <w:t>探亲路费不报销住宿费，不计发伙食补助费和市内交通费。</w:t>
      </w:r>
    </w:p>
    <w:p w:rsidR="00BD1566" w:rsidRPr="00355B59" w:rsidRDefault="00BD1566" w:rsidP="00355B59">
      <w:pPr>
        <w:adjustRightInd w:val="0"/>
        <w:snapToGrid w:val="0"/>
        <w:spacing w:line="360" w:lineRule="auto"/>
        <w:ind w:firstLine="482"/>
        <w:rPr>
          <w:rStyle w:val="HTML"/>
          <w:rFonts w:asciiTheme="minorEastAsia" w:eastAsiaTheme="minorEastAsia" w:hAnsiTheme="minorEastAsia" w:hint="default"/>
        </w:rPr>
      </w:pPr>
    </w:p>
    <w:p w:rsidR="00E21064" w:rsidRPr="00E42F5D" w:rsidRDefault="004D113A" w:rsidP="00E42F5D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第</w:t>
      </w:r>
      <w:r w:rsidR="00C71735">
        <w:rPr>
          <w:rFonts w:ascii="宋体" w:hAnsi="宋体" w:hint="eastAsia"/>
          <w:b/>
          <w:sz w:val="24"/>
        </w:rPr>
        <w:t>六</w:t>
      </w:r>
      <w:r>
        <w:rPr>
          <w:rFonts w:ascii="宋体" w:hAnsi="宋体" w:hint="eastAsia"/>
          <w:b/>
          <w:sz w:val="24"/>
        </w:rPr>
        <w:t xml:space="preserve">章 </w:t>
      </w:r>
      <w:r w:rsidR="00E21064">
        <w:rPr>
          <w:rFonts w:ascii="宋体" w:hAnsi="宋体" w:hint="eastAsia"/>
          <w:b/>
          <w:sz w:val="24"/>
        </w:rPr>
        <w:t xml:space="preserve"> 附</w:t>
      </w:r>
      <w:r w:rsidR="007D67F8">
        <w:rPr>
          <w:rFonts w:ascii="宋体" w:hAnsi="宋体" w:hint="eastAsia"/>
          <w:b/>
          <w:sz w:val="24"/>
        </w:rPr>
        <w:t xml:space="preserve"> </w:t>
      </w:r>
      <w:r w:rsidR="00E21064">
        <w:rPr>
          <w:rFonts w:ascii="宋体" w:hAnsi="宋体" w:hint="eastAsia"/>
          <w:b/>
          <w:sz w:val="24"/>
        </w:rPr>
        <w:t>则</w:t>
      </w:r>
    </w:p>
    <w:p w:rsidR="00704188" w:rsidRPr="00CD6D30" w:rsidRDefault="00704188" w:rsidP="00355B59">
      <w:pPr>
        <w:adjustRightInd w:val="0"/>
        <w:snapToGrid w:val="0"/>
        <w:spacing w:line="360" w:lineRule="auto"/>
        <w:ind w:firstLine="480"/>
        <w:rPr>
          <w:rFonts w:ascii="宋体" w:hAnsi="宋体"/>
          <w:color w:val="000000" w:themeColor="text1"/>
          <w:sz w:val="24"/>
        </w:rPr>
      </w:pPr>
      <w:r w:rsidRPr="00CD6D30">
        <w:rPr>
          <w:rFonts w:ascii="宋体" w:hAnsi="宋体" w:hint="eastAsia"/>
          <w:b/>
          <w:color w:val="000000" w:themeColor="text1"/>
          <w:sz w:val="24"/>
        </w:rPr>
        <w:t>第</w:t>
      </w:r>
      <w:r w:rsidR="00C71735">
        <w:rPr>
          <w:rFonts w:ascii="宋体" w:hAnsi="宋体" w:hint="eastAsia"/>
          <w:b/>
          <w:color w:val="000000" w:themeColor="text1"/>
          <w:sz w:val="24"/>
        </w:rPr>
        <w:t>二十五</w:t>
      </w:r>
      <w:r w:rsidRPr="00CD6D30">
        <w:rPr>
          <w:rFonts w:ascii="宋体" w:hAnsi="宋体" w:hint="eastAsia"/>
          <w:b/>
          <w:color w:val="000000" w:themeColor="text1"/>
          <w:sz w:val="24"/>
        </w:rPr>
        <w:t xml:space="preserve">条 </w:t>
      </w:r>
      <w:r w:rsidRPr="00CD6D30">
        <w:rPr>
          <w:rFonts w:ascii="宋体" w:hAnsi="宋体" w:hint="eastAsia"/>
          <w:color w:val="000000" w:themeColor="text1"/>
          <w:sz w:val="24"/>
        </w:rPr>
        <w:t xml:space="preserve"> </w:t>
      </w:r>
      <w:r w:rsidR="00C7240F" w:rsidRPr="00CD6D30">
        <w:rPr>
          <w:rFonts w:ascii="宋体" w:hAnsi="宋体" w:hint="eastAsia"/>
          <w:color w:val="000000" w:themeColor="text1"/>
          <w:sz w:val="24"/>
        </w:rPr>
        <w:t>出差人员须严格按规定开支差旅费，并在差旅活动结束后一个月内办理报销手续。</w:t>
      </w:r>
      <w:r w:rsidRPr="00CD6D30">
        <w:rPr>
          <w:rFonts w:ascii="宋体" w:hAnsi="宋体" w:hint="eastAsia"/>
          <w:color w:val="000000" w:themeColor="text1"/>
          <w:sz w:val="24"/>
        </w:rPr>
        <w:t>报销时须提供出差审批</w:t>
      </w:r>
      <w:bookmarkStart w:id="1" w:name="_GoBack"/>
      <w:bookmarkEnd w:id="1"/>
      <w:r w:rsidR="00DC08C0">
        <w:rPr>
          <w:rFonts w:ascii="宋体" w:hAnsi="宋体" w:hint="eastAsia"/>
          <w:color w:val="000000" w:themeColor="text1"/>
          <w:sz w:val="24"/>
        </w:rPr>
        <w:t>表</w:t>
      </w:r>
      <w:r w:rsidRPr="00CD6D30">
        <w:rPr>
          <w:rFonts w:ascii="宋体" w:hAnsi="宋体" w:hint="eastAsia"/>
          <w:color w:val="000000" w:themeColor="text1"/>
          <w:sz w:val="24"/>
        </w:rPr>
        <w:t>、机票</w:t>
      </w:r>
      <w:r w:rsidR="005D3AE2">
        <w:rPr>
          <w:rFonts w:ascii="宋体" w:hAnsi="宋体" w:hint="eastAsia"/>
          <w:color w:val="000000" w:themeColor="text1"/>
          <w:sz w:val="24"/>
        </w:rPr>
        <w:t>(含电子机票的纸质打印票)</w:t>
      </w:r>
      <w:r w:rsidRPr="00CD6D30">
        <w:rPr>
          <w:rFonts w:ascii="宋体" w:hAnsi="宋体" w:hint="eastAsia"/>
          <w:color w:val="000000" w:themeColor="text1"/>
          <w:sz w:val="24"/>
        </w:rPr>
        <w:t>、车船票、住宿费发票等相关凭证，</w:t>
      </w:r>
      <w:r w:rsidR="00275CBC">
        <w:rPr>
          <w:rFonts w:ascii="宋体" w:hAnsi="宋体" w:hint="eastAsia"/>
          <w:color w:val="000000" w:themeColor="text1"/>
          <w:sz w:val="24"/>
        </w:rPr>
        <w:t>如实填写“南京审计学院差旅费报销单”，</w:t>
      </w:r>
      <w:r w:rsidR="005D3AE2" w:rsidRPr="00CD6D30">
        <w:rPr>
          <w:rFonts w:ascii="宋体" w:hAnsi="宋体" w:hint="eastAsia"/>
          <w:color w:val="000000" w:themeColor="text1"/>
          <w:sz w:val="24"/>
        </w:rPr>
        <w:t>出差人员对其</w:t>
      </w:r>
      <w:r w:rsidR="00275CBC">
        <w:rPr>
          <w:rFonts w:ascii="宋体" w:hAnsi="宋体" w:hint="eastAsia"/>
          <w:color w:val="000000" w:themeColor="text1"/>
          <w:sz w:val="24"/>
        </w:rPr>
        <w:t>合法性、</w:t>
      </w:r>
      <w:r w:rsidR="005D3AE2" w:rsidRPr="00CD6D30">
        <w:rPr>
          <w:rFonts w:ascii="宋体" w:hAnsi="宋体" w:hint="eastAsia"/>
          <w:color w:val="000000" w:themeColor="text1"/>
          <w:sz w:val="24"/>
        </w:rPr>
        <w:t>真实性负责。</w:t>
      </w:r>
      <w:r w:rsidR="005D3AE2">
        <w:rPr>
          <w:rFonts w:ascii="宋体" w:hAnsi="宋体" w:hint="eastAsia"/>
          <w:color w:val="000000" w:themeColor="text1"/>
          <w:sz w:val="24"/>
        </w:rPr>
        <w:t>办理报销手续时须遵守《南京审计学院财务报销制度》</w:t>
      </w:r>
      <w:r w:rsidR="0049355B">
        <w:rPr>
          <w:rFonts w:ascii="宋体" w:hAnsi="宋体" w:hint="eastAsia"/>
          <w:color w:val="000000" w:themeColor="text1"/>
          <w:sz w:val="24"/>
        </w:rPr>
        <w:t>的相关规定</w:t>
      </w:r>
      <w:r w:rsidR="005D3AE2">
        <w:rPr>
          <w:rFonts w:ascii="宋体" w:hAnsi="宋体" w:hint="eastAsia"/>
          <w:color w:val="000000" w:themeColor="text1"/>
          <w:sz w:val="24"/>
        </w:rPr>
        <w:t>。</w:t>
      </w:r>
    </w:p>
    <w:p w:rsidR="00E21064" w:rsidRDefault="00704188" w:rsidP="00355B59">
      <w:pPr>
        <w:adjustRightInd w:val="0"/>
        <w:snapToGrid w:val="0"/>
        <w:spacing w:line="360" w:lineRule="auto"/>
        <w:ind w:firstLine="480"/>
        <w:rPr>
          <w:rFonts w:ascii="宋体" w:hAnsi="宋体"/>
          <w:color w:val="000000" w:themeColor="text1"/>
          <w:sz w:val="24"/>
        </w:rPr>
      </w:pPr>
      <w:r w:rsidRPr="00CD6D30">
        <w:rPr>
          <w:rFonts w:ascii="宋体" w:hAnsi="宋体" w:hint="eastAsia"/>
          <w:color w:val="000000" w:themeColor="text1"/>
          <w:sz w:val="24"/>
        </w:rPr>
        <w:t>住宿费、机票等</w:t>
      </w:r>
      <w:r w:rsidR="00CB44D1" w:rsidRPr="00CD6D30">
        <w:rPr>
          <w:rFonts w:ascii="宋体" w:hAnsi="宋体" w:hint="eastAsia"/>
          <w:color w:val="000000" w:themeColor="text1"/>
          <w:sz w:val="24"/>
        </w:rPr>
        <w:t>支出</w:t>
      </w:r>
      <w:r w:rsidR="00C85597">
        <w:rPr>
          <w:rFonts w:ascii="宋体" w:hAnsi="宋体" w:hint="eastAsia"/>
          <w:color w:val="000000" w:themeColor="text1"/>
          <w:sz w:val="24"/>
        </w:rPr>
        <w:t>原则上</w:t>
      </w:r>
      <w:r w:rsidRPr="00CD6D30">
        <w:rPr>
          <w:rFonts w:ascii="宋体" w:hAnsi="宋体" w:hint="eastAsia"/>
          <w:color w:val="000000" w:themeColor="text1"/>
          <w:sz w:val="24"/>
        </w:rPr>
        <w:t>按《南京审计学院公务卡结算管理规定》结算。</w:t>
      </w:r>
    </w:p>
    <w:p w:rsidR="00CB44D1" w:rsidRPr="00CD6D30" w:rsidRDefault="00CB44D1" w:rsidP="00355B59">
      <w:pPr>
        <w:adjustRightInd w:val="0"/>
        <w:snapToGrid w:val="0"/>
        <w:spacing w:line="360" w:lineRule="auto"/>
        <w:ind w:firstLine="48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报销往返城市间交通费的票据须封闭循环，特殊情况下，实际发生了非封闭循环的</w:t>
      </w:r>
      <w:r w:rsidR="001B2EFB">
        <w:rPr>
          <w:rFonts w:ascii="宋体" w:hAnsi="宋体" w:hint="eastAsia"/>
          <w:color w:val="000000" w:themeColor="text1"/>
          <w:sz w:val="24"/>
        </w:rPr>
        <w:t>城市间交通费</w:t>
      </w:r>
      <w:r>
        <w:rPr>
          <w:rFonts w:ascii="宋体" w:hAnsi="宋体" w:hint="eastAsia"/>
          <w:color w:val="000000" w:themeColor="text1"/>
          <w:sz w:val="24"/>
        </w:rPr>
        <w:t>，须出具书面说明，并经部门</w:t>
      </w:r>
      <w:r w:rsidR="00D70E2F">
        <w:rPr>
          <w:rFonts w:ascii="宋体" w:hAnsi="宋体" w:hint="eastAsia"/>
          <w:color w:val="000000" w:themeColor="text1"/>
          <w:sz w:val="24"/>
        </w:rPr>
        <w:t>负责人及</w:t>
      </w:r>
      <w:r>
        <w:rPr>
          <w:rFonts w:ascii="宋体" w:hAnsi="宋体" w:hint="eastAsia"/>
          <w:color w:val="000000" w:themeColor="text1"/>
          <w:sz w:val="24"/>
        </w:rPr>
        <w:t>分管校领导审批</w:t>
      </w:r>
      <w:r w:rsidR="00D70E2F">
        <w:rPr>
          <w:rFonts w:ascii="宋体" w:hAnsi="宋体" w:hint="eastAsia"/>
          <w:color w:val="000000" w:themeColor="text1"/>
          <w:sz w:val="24"/>
        </w:rPr>
        <w:t>。</w:t>
      </w:r>
    </w:p>
    <w:p w:rsidR="00E21064" w:rsidRDefault="002C3F29" w:rsidP="00355B59">
      <w:pPr>
        <w:adjustRightInd w:val="0"/>
        <w:snapToGrid w:val="0"/>
        <w:spacing w:line="360" w:lineRule="auto"/>
        <w:ind w:firstLine="494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第</w:t>
      </w:r>
      <w:r w:rsidR="00C71735">
        <w:rPr>
          <w:rFonts w:ascii="宋体" w:hAnsi="宋体" w:hint="eastAsia"/>
          <w:b/>
          <w:bCs/>
          <w:sz w:val="24"/>
        </w:rPr>
        <w:t>二十六</w:t>
      </w:r>
      <w:r w:rsidR="00E21064">
        <w:rPr>
          <w:rFonts w:ascii="宋体" w:hAnsi="宋体" w:hint="eastAsia"/>
          <w:b/>
          <w:bCs/>
          <w:sz w:val="24"/>
        </w:rPr>
        <w:t xml:space="preserve">条 </w:t>
      </w:r>
      <w:r w:rsidR="00E21064">
        <w:rPr>
          <w:rFonts w:ascii="宋体" w:hAnsi="宋体" w:hint="eastAsia"/>
          <w:sz w:val="24"/>
        </w:rPr>
        <w:t xml:space="preserve"> 本办法自发布之日起实行</w:t>
      </w:r>
      <w:r w:rsidR="00597406">
        <w:rPr>
          <w:rFonts w:ascii="宋体" w:hAnsi="宋体" w:hint="eastAsia"/>
          <w:sz w:val="24"/>
        </w:rPr>
        <w:t>，发布之日前已出差的差旅费报销按照原办法执行</w:t>
      </w:r>
      <w:r w:rsidR="0022750D">
        <w:rPr>
          <w:rFonts w:ascii="宋体" w:hAnsi="宋体" w:hint="eastAsia"/>
          <w:sz w:val="24"/>
        </w:rPr>
        <w:t>。</w:t>
      </w:r>
    </w:p>
    <w:p w:rsidR="00E21064" w:rsidRDefault="002C3F29" w:rsidP="00355B59">
      <w:pPr>
        <w:spacing w:line="360" w:lineRule="auto"/>
        <w:ind w:firstLineChars="196" w:firstLine="472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第</w:t>
      </w:r>
      <w:r w:rsidR="00C71735">
        <w:rPr>
          <w:rFonts w:ascii="宋体" w:hAnsi="宋体" w:hint="eastAsia"/>
          <w:b/>
          <w:bCs/>
          <w:sz w:val="24"/>
        </w:rPr>
        <w:t>二十七</w:t>
      </w:r>
      <w:r w:rsidR="00E21064">
        <w:rPr>
          <w:rFonts w:ascii="宋体" w:hAnsi="宋体" w:hint="eastAsia"/>
          <w:b/>
          <w:bCs/>
          <w:sz w:val="24"/>
        </w:rPr>
        <w:t xml:space="preserve">条 </w:t>
      </w:r>
      <w:r w:rsidR="00E21064">
        <w:rPr>
          <w:rFonts w:ascii="宋体" w:hAnsi="宋体" w:hint="eastAsia"/>
          <w:sz w:val="24"/>
        </w:rPr>
        <w:t xml:space="preserve"> </w:t>
      </w:r>
      <w:r w:rsidR="00447E77">
        <w:rPr>
          <w:rFonts w:ascii="宋体" w:hAnsi="宋体" w:hint="eastAsia"/>
          <w:sz w:val="24"/>
        </w:rPr>
        <w:t>本办法由财务部</w:t>
      </w:r>
      <w:r w:rsidR="00E21064">
        <w:rPr>
          <w:rFonts w:ascii="宋体" w:hAnsi="宋体" w:hint="eastAsia"/>
          <w:sz w:val="24"/>
        </w:rPr>
        <w:t>负责解释。</w:t>
      </w:r>
    </w:p>
    <w:p w:rsidR="00AE3E08" w:rsidRDefault="00AE3E08" w:rsidP="00355B59">
      <w:pPr>
        <w:spacing w:line="360" w:lineRule="auto"/>
      </w:pPr>
    </w:p>
    <w:p w:rsidR="00AE3E08" w:rsidRDefault="00AE3E08" w:rsidP="00355B59">
      <w:pPr>
        <w:spacing w:line="360" w:lineRule="auto"/>
      </w:pPr>
    </w:p>
    <w:p w:rsidR="00CD6D30" w:rsidRDefault="00CD6D30" w:rsidP="00355B59">
      <w:pPr>
        <w:spacing w:line="360" w:lineRule="auto"/>
      </w:pPr>
    </w:p>
    <w:p w:rsidR="00CD6D30" w:rsidRDefault="00CD6D30" w:rsidP="00355B59">
      <w:pPr>
        <w:spacing w:line="360" w:lineRule="auto"/>
      </w:pPr>
    </w:p>
    <w:p w:rsidR="00CD6D30" w:rsidRDefault="00CD6D30" w:rsidP="00355B59">
      <w:pPr>
        <w:spacing w:line="360" w:lineRule="auto"/>
      </w:pPr>
    </w:p>
    <w:p w:rsidR="00CD6D30" w:rsidRDefault="00CD6D30" w:rsidP="00355B59">
      <w:pPr>
        <w:spacing w:line="360" w:lineRule="auto"/>
      </w:pPr>
    </w:p>
    <w:p w:rsidR="00CD6D30" w:rsidRDefault="00CD6D30" w:rsidP="00355B59">
      <w:pPr>
        <w:spacing w:line="360" w:lineRule="auto"/>
      </w:pPr>
    </w:p>
    <w:p w:rsidR="00CD6D30" w:rsidRDefault="00CD6D30" w:rsidP="00355B59">
      <w:pPr>
        <w:spacing w:line="360" w:lineRule="auto"/>
      </w:pPr>
    </w:p>
    <w:p w:rsidR="00CD6D30" w:rsidRDefault="00CD6D30" w:rsidP="00355B59">
      <w:pPr>
        <w:spacing w:line="360" w:lineRule="auto"/>
      </w:pPr>
    </w:p>
    <w:p w:rsidR="00CD6D30" w:rsidRPr="00CB44D1" w:rsidRDefault="00CD6D30" w:rsidP="00355B59">
      <w:pPr>
        <w:spacing w:line="360" w:lineRule="auto"/>
      </w:pPr>
    </w:p>
    <w:p w:rsidR="00CD6D30" w:rsidRDefault="00CD6D30" w:rsidP="00355B59">
      <w:pPr>
        <w:spacing w:line="360" w:lineRule="auto"/>
      </w:pPr>
    </w:p>
    <w:p w:rsidR="00CD6D30" w:rsidRDefault="00CD6D30" w:rsidP="00355B59">
      <w:pPr>
        <w:spacing w:line="360" w:lineRule="auto"/>
        <w:rPr>
          <w:rFonts w:hint="eastAsia"/>
        </w:rPr>
      </w:pPr>
    </w:p>
    <w:p w:rsidR="00C71735" w:rsidRDefault="00C71735" w:rsidP="00355B59">
      <w:pPr>
        <w:spacing w:line="360" w:lineRule="auto"/>
        <w:rPr>
          <w:rFonts w:hint="eastAsia"/>
        </w:rPr>
      </w:pPr>
    </w:p>
    <w:p w:rsidR="00C71735" w:rsidRDefault="00C71735" w:rsidP="00355B59">
      <w:pPr>
        <w:spacing w:line="360" w:lineRule="auto"/>
        <w:rPr>
          <w:rFonts w:hint="eastAsia"/>
        </w:rPr>
      </w:pPr>
    </w:p>
    <w:p w:rsidR="00C71735" w:rsidRDefault="00C71735" w:rsidP="00355B59">
      <w:pPr>
        <w:spacing w:line="360" w:lineRule="auto"/>
        <w:rPr>
          <w:rFonts w:hint="eastAsia"/>
        </w:rPr>
      </w:pPr>
    </w:p>
    <w:p w:rsidR="00C71735" w:rsidRPr="00C71735" w:rsidRDefault="00C71735" w:rsidP="00355B59">
      <w:pPr>
        <w:spacing w:line="360" w:lineRule="auto"/>
      </w:pPr>
    </w:p>
    <w:p w:rsidR="005C2747" w:rsidRDefault="00442989" w:rsidP="00355B59">
      <w:pPr>
        <w:spacing w:line="360" w:lineRule="auto"/>
      </w:pPr>
      <w:r>
        <w:rPr>
          <w:rFonts w:hint="eastAsia"/>
        </w:rPr>
        <w:t>附：南京审计学院差旅住宿费和伙食费标准表</w:t>
      </w:r>
    </w:p>
    <w:p w:rsidR="00AE3E08" w:rsidRPr="005C2747" w:rsidRDefault="005C2747" w:rsidP="00355B59"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南京审计学院</w:t>
      </w:r>
      <w:r w:rsidR="00AE3E08" w:rsidRPr="005C2747">
        <w:rPr>
          <w:rFonts w:hint="eastAsia"/>
          <w:b/>
          <w:sz w:val="30"/>
          <w:szCs w:val="30"/>
        </w:rPr>
        <w:t>差旅住宿费和伙食补助费</w:t>
      </w:r>
      <w:r w:rsidRPr="005C2747">
        <w:rPr>
          <w:rFonts w:hint="eastAsia"/>
          <w:b/>
          <w:sz w:val="30"/>
          <w:szCs w:val="30"/>
        </w:rPr>
        <w:t>标准表</w:t>
      </w:r>
    </w:p>
    <w:p w:rsidR="005C2747" w:rsidRDefault="005C2747" w:rsidP="00355B59">
      <w:pPr>
        <w:spacing w:line="360" w:lineRule="auto"/>
      </w:pPr>
      <w:r>
        <w:rPr>
          <w:rFonts w:hint="eastAsia"/>
        </w:rPr>
        <w:t xml:space="preserve">                                                               </w:t>
      </w:r>
      <w:r>
        <w:rPr>
          <w:rFonts w:hint="eastAsia"/>
        </w:rPr>
        <w:t>单位：元</w:t>
      </w:r>
    </w:p>
    <w:tbl>
      <w:tblPr>
        <w:tblStyle w:val="a5"/>
        <w:tblW w:w="0" w:type="auto"/>
        <w:tblLook w:val="04A0"/>
      </w:tblPr>
      <w:tblGrid>
        <w:gridCol w:w="1704"/>
        <w:gridCol w:w="2232"/>
        <w:gridCol w:w="1842"/>
        <w:gridCol w:w="2127"/>
      </w:tblGrid>
      <w:tr w:rsidR="005C2747" w:rsidTr="00BD1566">
        <w:tc>
          <w:tcPr>
            <w:tcW w:w="1704" w:type="dxa"/>
            <w:vMerge w:val="restart"/>
            <w:vAlign w:val="center"/>
          </w:tcPr>
          <w:p w:rsidR="005C2747" w:rsidRDefault="005C2747" w:rsidP="00BD1566">
            <w:pPr>
              <w:spacing w:line="360" w:lineRule="auto"/>
              <w:jc w:val="center"/>
            </w:pPr>
            <w:r>
              <w:rPr>
                <w:rFonts w:hint="eastAsia"/>
              </w:rPr>
              <w:t>省份</w:t>
            </w:r>
          </w:p>
        </w:tc>
        <w:tc>
          <w:tcPr>
            <w:tcW w:w="4074" w:type="dxa"/>
            <w:gridSpan w:val="2"/>
            <w:vAlign w:val="center"/>
          </w:tcPr>
          <w:p w:rsidR="005C2747" w:rsidRPr="005C2747" w:rsidRDefault="005C2747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住宿费限额（人、天）</w:t>
            </w:r>
          </w:p>
        </w:tc>
        <w:tc>
          <w:tcPr>
            <w:tcW w:w="2127" w:type="dxa"/>
            <w:vMerge w:val="restart"/>
            <w:vAlign w:val="center"/>
          </w:tcPr>
          <w:p w:rsidR="005C2747" w:rsidRDefault="005C2747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伙食补助费</w:t>
            </w:r>
          </w:p>
          <w:p w:rsidR="005C2747" w:rsidRPr="005C2747" w:rsidRDefault="005C2747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（人、天）</w:t>
            </w:r>
          </w:p>
        </w:tc>
      </w:tr>
      <w:tr w:rsidR="005C2747" w:rsidTr="00BD1566">
        <w:tc>
          <w:tcPr>
            <w:tcW w:w="1704" w:type="dxa"/>
            <w:vMerge/>
          </w:tcPr>
          <w:p w:rsidR="005C2747" w:rsidRDefault="005C2747" w:rsidP="00BD1566">
            <w:pPr>
              <w:spacing w:line="360" w:lineRule="auto"/>
              <w:jc w:val="center"/>
            </w:pPr>
          </w:p>
        </w:tc>
        <w:tc>
          <w:tcPr>
            <w:tcW w:w="2232" w:type="dxa"/>
          </w:tcPr>
          <w:p w:rsidR="005C2747" w:rsidRDefault="005C2747" w:rsidP="00355B59">
            <w:pPr>
              <w:spacing w:line="360" w:lineRule="auto"/>
            </w:pPr>
            <w:r>
              <w:rPr>
                <w:rFonts w:ascii="宋体" w:hAnsi="宋体" w:cs="宋体" w:hint="eastAsia"/>
                <w:kern w:val="0"/>
                <w:szCs w:val="21"/>
              </w:rPr>
              <w:t>校领导、正教授及相当正高职人员</w:t>
            </w:r>
          </w:p>
        </w:tc>
        <w:tc>
          <w:tcPr>
            <w:tcW w:w="1842" w:type="dxa"/>
          </w:tcPr>
          <w:p w:rsidR="005C2747" w:rsidRDefault="005C2747" w:rsidP="00355B59">
            <w:pPr>
              <w:spacing w:line="360" w:lineRule="auto"/>
            </w:pPr>
            <w:r>
              <w:rPr>
                <w:rFonts w:hint="eastAsia"/>
              </w:rPr>
              <w:t>其他人员</w:t>
            </w:r>
          </w:p>
        </w:tc>
        <w:tc>
          <w:tcPr>
            <w:tcW w:w="2127" w:type="dxa"/>
            <w:vMerge/>
          </w:tcPr>
          <w:p w:rsidR="005C2747" w:rsidRDefault="005C2747" w:rsidP="00355B59">
            <w:pPr>
              <w:spacing w:line="360" w:lineRule="auto"/>
            </w:pPr>
          </w:p>
        </w:tc>
      </w:tr>
      <w:tr w:rsidR="005C2747" w:rsidTr="00BD1566">
        <w:tc>
          <w:tcPr>
            <w:tcW w:w="1704" w:type="dxa"/>
          </w:tcPr>
          <w:p w:rsidR="005C2747" w:rsidRDefault="005C2747" w:rsidP="00BD1566">
            <w:pPr>
              <w:spacing w:line="360" w:lineRule="auto"/>
              <w:jc w:val="center"/>
            </w:pPr>
            <w:r>
              <w:rPr>
                <w:rFonts w:hint="eastAsia"/>
              </w:rPr>
              <w:t>北京</w:t>
            </w:r>
          </w:p>
        </w:tc>
        <w:tc>
          <w:tcPr>
            <w:tcW w:w="2232" w:type="dxa"/>
          </w:tcPr>
          <w:p w:rsidR="005C2747" w:rsidRDefault="005C2747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500</w:t>
            </w:r>
          </w:p>
        </w:tc>
        <w:tc>
          <w:tcPr>
            <w:tcW w:w="1842" w:type="dxa"/>
          </w:tcPr>
          <w:p w:rsidR="005C2747" w:rsidRDefault="005C2747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350</w:t>
            </w:r>
          </w:p>
        </w:tc>
        <w:tc>
          <w:tcPr>
            <w:tcW w:w="2127" w:type="dxa"/>
          </w:tcPr>
          <w:p w:rsidR="005C2747" w:rsidRDefault="005C2747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5C2747" w:rsidTr="00BD1566">
        <w:tc>
          <w:tcPr>
            <w:tcW w:w="1704" w:type="dxa"/>
          </w:tcPr>
          <w:p w:rsidR="005C2747" w:rsidRDefault="005C2747" w:rsidP="00BD1566">
            <w:pPr>
              <w:spacing w:line="360" w:lineRule="auto"/>
              <w:jc w:val="center"/>
            </w:pPr>
            <w:r>
              <w:rPr>
                <w:rFonts w:hint="eastAsia"/>
              </w:rPr>
              <w:t>天津</w:t>
            </w:r>
          </w:p>
        </w:tc>
        <w:tc>
          <w:tcPr>
            <w:tcW w:w="2232" w:type="dxa"/>
          </w:tcPr>
          <w:p w:rsidR="005C2747" w:rsidRDefault="00641C64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450</w:t>
            </w:r>
          </w:p>
        </w:tc>
        <w:tc>
          <w:tcPr>
            <w:tcW w:w="1842" w:type="dxa"/>
          </w:tcPr>
          <w:p w:rsidR="005C2747" w:rsidRPr="005C2747" w:rsidRDefault="00641C64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320</w:t>
            </w:r>
          </w:p>
        </w:tc>
        <w:tc>
          <w:tcPr>
            <w:tcW w:w="2127" w:type="dxa"/>
          </w:tcPr>
          <w:p w:rsidR="005C2747" w:rsidRDefault="00641C64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5C2747" w:rsidTr="00BD1566">
        <w:tc>
          <w:tcPr>
            <w:tcW w:w="1704" w:type="dxa"/>
          </w:tcPr>
          <w:p w:rsidR="005C2747" w:rsidRDefault="00641C64" w:rsidP="00BD1566">
            <w:pPr>
              <w:spacing w:line="360" w:lineRule="auto"/>
              <w:jc w:val="center"/>
            </w:pPr>
            <w:r>
              <w:rPr>
                <w:rFonts w:hint="eastAsia"/>
              </w:rPr>
              <w:t>河北</w:t>
            </w:r>
          </w:p>
        </w:tc>
        <w:tc>
          <w:tcPr>
            <w:tcW w:w="2232" w:type="dxa"/>
          </w:tcPr>
          <w:p w:rsidR="005C2747" w:rsidRDefault="00641C64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450</w:t>
            </w:r>
          </w:p>
        </w:tc>
        <w:tc>
          <w:tcPr>
            <w:tcW w:w="1842" w:type="dxa"/>
          </w:tcPr>
          <w:p w:rsidR="005C2747" w:rsidRDefault="00641C64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310</w:t>
            </w:r>
          </w:p>
        </w:tc>
        <w:tc>
          <w:tcPr>
            <w:tcW w:w="2127" w:type="dxa"/>
          </w:tcPr>
          <w:p w:rsidR="005C2747" w:rsidRDefault="00641C64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5C2747" w:rsidTr="00BD1566">
        <w:tc>
          <w:tcPr>
            <w:tcW w:w="1704" w:type="dxa"/>
          </w:tcPr>
          <w:p w:rsidR="005C2747" w:rsidRDefault="00641C64" w:rsidP="00BD1566">
            <w:pPr>
              <w:spacing w:line="360" w:lineRule="auto"/>
              <w:jc w:val="center"/>
            </w:pPr>
            <w:r>
              <w:rPr>
                <w:rFonts w:hint="eastAsia"/>
              </w:rPr>
              <w:t>山西</w:t>
            </w:r>
          </w:p>
        </w:tc>
        <w:tc>
          <w:tcPr>
            <w:tcW w:w="2232" w:type="dxa"/>
          </w:tcPr>
          <w:p w:rsidR="005C2747" w:rsidRDefault="00641C64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480</w:t>
            </w:r>
          </w:p>
        </w:tc>
        <w:tc>
          <w:tcPr>
            <w:tcW w:w="1842" w:type="dxa"/>
          </w:tcPr>
          <w:p w:rsidR="005C2747" w:rsidRDefault="00641C64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310</w:t>
            </w:r>
          </w:p>
        </w:tc>
        <w:tc>
          <w:tcPr>
            <w:tcW w:w="2127" w:type="dxa"/>
          </w:tcPr>
          <w:p w:rsidR="005C2747" w:rsidRDefault="00641C64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5C2747" w:rsidTr="00BD1566">
        <w:tc>
          <w:tcPr>
            <w:tcW w:w="1704" w:type="dxa"/>
          </w:tcPr>
          <w:p w:rsidR="005C2747" w:rsidRDefault="00641C64" w:rsidP="00BD1566">
            <w:pPr>
              <w:spacing w:line="360" w:lineRule="auto"/>
              <w:jc w:val="center"/>
            </w:pPr>
            <w:r>
              <w:rPr>
                <w:rFonts w:hint="eastAsia"/>
              </w:rPr>
              <w:t>内蒙古</w:t>
            </w:r>
          </w:p>
        </w:tc>
        <w:tc>
          <w:tcPr>
            <w:tcW w:w="2232" w:type="dxa"/>
          </w:tcPr>
          <w:p w:rsidR="005C2747" w:rsidRDefault="00641C64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460</w:t>
            </w:r>
          </w:p>
        </w:tc>
        <w:tc>
          <w:tcPr>
            <w:tcW w:w="1842" w:type="dxa"/>
          </w:tcPr>
          <w:p w:rsidR="005C2747" w:rsidRDefault="00641C64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320</w:t>
            </w:r>
          </w:p>
        </w:tc>
        <w:tc>
          <w:tcPr>
            <w:tcW w:w="2127" w:type="dxa"/>
          </w:tcPr>
          <w:p w:rsidR="005C2747" w:rsidRDefault="00641C64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641C64" w:rsidTr="00BD1566">
        <w:tc>
          <w:tcPr>
            <w:tcW w:w="1704" w:type="dxa"/>
          </w:tcPr>
          <w:p w:rsidR="00641C64" w:rsidRDefault="00641C64" w:rsidP="00BD1566">
            <w:pPr>
              <w:spacing w:line="360" w:lineRule="auto"/>
              <w:jc w:val="center"/>
            </w:pPr>
            <w:r>
              <w:rPr>
                <w:rFonts w:hint="eastAsia"/>
              </w:rPr>
              <w:t>辽宁</w:t>
            </w:r>
          </w:p>
        </w:tc>
        <w:tc>
          <w:tcPr>
            <w:tcW w:w="2232" w:type="dxa"/>
          </w:tcPr>
          <w:p w:rsidR="00641C64" w:rsidRDefault="00641C64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480</w:t>
            </w:r>
          </w:p>
        </w:tc>
        <w:tc>
          <w:tcPr>
            <w:tcW w:w="1842" w:type="dxa"/>
          </w:tcPr>
          <w:p w:rsidR="00641C64" w:rsidRDefault="00641C64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330</w:t>
            </w:r>
          </w:p>
        </w:tc>
        <w:tc>
          <w:tcPr>
            <w:tcW w:w="2127" w:type="dxa"/>
          </w:tcPr>
          <w:p w:rsidR="00641C64" w:rsidRDefault="00641C64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641C64" w:rsidTr="00BD1566">
        <w:tc>
          <w:tcPr>
            <w:tcW w:w="1704" w:type="dxa"/>
          </w:tcPr>
          <w:p w:rsidR="00641C64" w:rsidRDefault="00641C64" w:rsidP="00BD1566">
            <w:pPr>
              <w:spacing w:line="360" w:lineRule="auto"/>
              <w:ind w:firstLineChars="100" w:firstLine="210"/>
              <w:jc w:val="center"/>
            </w:pPr>
            <w:r>
              <w:rPr>
                <w:rFonts w:hint="eastAsia"/>
              </w:rPr>
              <w:t>大连</w:t>
            </w:r>
          </w:p>
        </w:tc>
        <w:tc>
          <w:tcPr>
            <w:tcW w:w="2232" w:type="dxa"/>
          </w:tcPr>
          <w:p w:rsidR="00641C64" w:rsidRDefault="004E42FD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490</w:t>
            </w:r>
          </w:p>
        </w:tc>
        <w:tc>
          <w:tcPr>
            <w:tcW w:w="1842" w:type="dxa"/>
          </w:tcPr>
          <w:p w:rsidR="00641C64" w:rsidRDefault="004E42FD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340</w:t>
            </w:r>
          </w:p>
        </w:tc>
        <w:tc>
          <w:tcPr>
            <w:tcW w:w="2127" w:type="dxa"/>
          </w:tcPr>
          <w:p w:rsidR="00641C64" w:rsidRDefault="004E42FD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641C64" w:rsidTr="00BD1566">
        <w:tc>
          <w:tcPr>
            <w:tcW w:w="1704" w:type="dxa"/>
          </w:tcPr>
          <w:p w:rsidR="00641C64" w:rsidRDefault="004E42FD" w:rsidP="00BD1566">
            <w:pPr>
              <w:spacing w:line="360" w:lineRule="auto"/>
              <w:jc w:val="center"/>
            </w:pPr>
            <w:r>
              <w:rPr>
                <w:rFonts w:hint="eastAsia"/>
              </w:rPr>
              <w:t>吉林</w:t>
            </w:r>
          </w:p>
        </w:tc>
        <w:tc>
          <w:tcPr>
            <w:tcW w:w="2232" w:type="dxa"/>
          </w:tcPr>
          <w:p w:rsidR="00641C64" w:rsidRDefault="004E42FD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450</w:t>
            </w:r>
          </w:p>
        </w:tc>
        <w:tc>
          <w:tcPr>
            <w:tcW w:w="1842" w:type="dxa"/>
          </w:tcPr>
          <w:p w:rsidR="00641C64" w:rsidRDefault="004E42FD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310</w:t>
            </w:r>
          </w:p>
        </w:tc>
        <w:tc>
          <w:tcPr>
            <w:tcW w:w="2127" w:type="dxa"/>
          </w:tcPr>
          <w:p w:rsidR="00641C64" w:rsidRDefault="004E42FD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641C64" w:rsidTr="00BD1566">
        <w:tc>
          <w:tcPr>
            <w:tcW w:w="1704" w:type="dxa"/>
          </w:tcPr>
          <w:p w:rsidR="00641C64" w:rsidRDefault="004E42FD" w:rsidP="00BD1566">
            <w:pPr>
              <w:spacing w:line="360" w:lineRule="auto"/>
              <w:jc w:val="center"/>
            </w:pPr>
            <w:r>
              <w:rPr>
                <w:rFonts w:hint="eastAsia"/>
              </w:rPr>
              <w:t>黑龙江</w:t>
            </w:r>
          </w:p>
        </w:tc>
        <w:tc>
          <w:tcPr>
            <w:tcW w:w="2232" w:type="dxa"/>
          </w:tcPr>
          <w:p w:rsidR="00641C64" w:rsidRDefault="004E42FD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450</w:t>
            </w:r>
          </w:p>
        </w:tc>
        <w:tc>
          <w:tcPr>
            <w:tcW w:w="1842" w:type="dxa"/>
          </w:tcPr>
          <w:p w:rsidR="00641C64" w:rsidRDefault="004E42FD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310</w:t>
            </w:r>
          </w:p>
        </w:tc>
        <w:tc>
          <w:tcPr>
            <w:tcW w:w="2127" w:type="dxa"/>
          </w:tcPr>
          <w:p w:rsidR="00641C64" w:rsidRDefault="004E42FD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641C64" w:rsidTr="00BD1566">
        <w:tc>
          <w:tcPr>
            <w:tcW w:w="1704" w:type="dxa"/>
          </w:tcPr>
          <w:p w:rsidR="00641C64" w:rsidRDefault="004E42FD" w:rsidP="00BD1566">
            <w:pPr>
              <w:spacing w:line="360" w:lineRule="auto"/>
              <w:jc w:val="center"/>
            </w:pPr>
            <w:r>
              <w:rPr>
                <w:rFonts w:hint="eastAsia"/>
              </w:rPr>
              <w:t>上海</w:t>
            </w:r>
          </w:p>
        </w:tc>
        <w:tc>
          <w:tcPr>
            <w:tcW w:w="2232" w:type="dxa"/>
          </w:tcPr>
          <w:p w:rsidR="00641C64" w:rsidRDefault="004E42FD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500</w:t>
            </w:r>
          </w:p>
        </w:tc>
        <w:tc>
          <w:tcPr>
            <w:tcW w:w="1842" w:type="dxa"/>
          </w:tcPr>
          <w:p w:rsidR="00641C64" w:rsidRDefault="004E42FD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350</w:t>
            </w:r>
          </w:p>
        </w:tc>
        <w:tc>
          <w:tcPr>
            <w:tcW w:w="2127" w:type="dxa"/>
          </w:tcPr>
          <w:p w:rsidR="00641C64" w:rsidRDefault="004E42FD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641C64" w:rsidTr="00BD1566">
        <w:tc>
          <w:tcPr>
            <w:tcW w:w="1704" w:type="dxa"/>
          </w:tcPr>
          <w:p w:rsidR="00641C64" w:rsidRDefault="004E42FD" w:rsidP="00BD1566">
            <w:pPr>
              <w:spacing w:line="360" w:lineRule="auto"/>
              <w:jc w:val="center"/>
            </w:pPr>
            <w:r>
              <w:rPr>
                <w:rFonts w:hint="eastAsia"/>
              </w:rPr>
              <w:t>江苏</w:t>
            </w:r>
          </w:p>
        </w:tc>
        <w:tc>
          <w:tcPr>
            <w:tcW w:w="2232" w:type="dxa"/>
          </w:tcPr>
          <w:p w:rsidR="00641C64" w:rsidRDefault="004E42FD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490</w:t>
            </w:r>
          </w:p>
        </w:tc>
        <w:tc>
          <w:tcPr>
            <w:tcW w:w="1842" w:type="dxa"/>
          </w:tcPr>
          <w:p w:rsidR="00641C64" w:rsidRDefault="004E42FD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340</w:t>
            </w:r>
          </w:p>
        </w:tc>
        <w:tc>
          <w:tcPr>
            <w:tcW w:w="2127" w:type="dxa"/>
          </w:tcPr>
          <w:p w:rsidR="00641C64" w:rsidRDefault="004E42FD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641C64" w:rsidTr="00BD1566">
        <w:tc>
          <w:tcPr>
            <w:tcW w:w="1704" w:type="dxa"/>
          </w:tcPr>
          <w:p w:rsidR="00641C64" w:rsidRDefault="004E42FD" w:rsidP="00BD1566">
            <w:pPr>
              <w:spacing w:line="360" w:lineRule="auto"/>
              <w:jc w:val="center"/>
            </w:pPr>
            <w:r>
              <w:rPr>
                <w:rFonts w:hint="eastAsia"/>
              </w:rPr>
              <w:t>浙江</w:t>
            </w:r>
          </w:p>
        </w:tc>
        <w:tc>
          <w:tcPr>
            <w:tcW w:w="2232" w:type="dxa"/>
          </w:tcPr>
          <w:p w:rsidR="00641C64" w:rsidRDefault="004E42FD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490</w:t>
            </w:r>
          </w:p>
        </w:tc>
        <w:tc>
          <w:tcPr>
            <w:tcW w:w="1842" w:type="dxa"/>
          </w:tcPr>
          <w:p w:rsidR="00641C64" w:rsidRDefault="004E42FD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340</w:t>
            </w:r>
          </w:p>
        </w:tc>
        <w:tc>
          <w:tcPr>
            <w:tcW w:w="2127" w:type="dxa"/>
          </w:tcPr>
          <w:p w:rsidR="00641C64" w:rsidRDefault="004E42FD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641C64" w:rsidTr="00BD1566">
        <w:tc>
          <w:tcPr>
            <w:tcW w:w="1704" w:type="dxa"/>
          </w:tcPr>
          <w:p w:rsidR="00641C64" w:rsidRDefault="004E42FD" w:rsidP="00BD1566">
            <w:pPr>
              <w:spacing w:line="360" w:lineRule="auto"/>
              <w:jc w:val="center"/>
            </w:pPr>
            <w:r>
              <w:rPr>
                <w:rFonts w:hint="eastAsia"/>
              </w:rPr>
              <w:t>宁波</w:t>
            </w:r>
          </w:p>
        </w:tc>
        <w:tc>
          <w:tcPr>
            <w:tcW w:w="2232" w:type="dxa"/>
          </w:tcPr>
          <w:p w:rsidR="00641C64" w:rsidRDefault="004E42FD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450</w:t>
            </w:r>
          </w:p>
        </w:tc>
        <w:tc>
          <w:tcPr>
            <w:tcW w:w="1842" w:type="dxa"/>
          </w:tcPr>
          <w:p w:rsidR="00641C64" w:rsidRDefault="004E42FD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330</w:t>
            </w:r>
          </w:p>
        </w:tc>
        <w:tc>
          <w:tcPr>
            <w:tcW w:w="2127" w:type="dxa"/>
          </w:tcPr>
          <w:p w:rsidR="00641C64" w:rsidRDefault="004E42FD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641C64" w:rsidTr="00BD1566">
        <w:tc>
          <w:tcPr>
            <w:tcW w:w="1704" w:type="dxa"/>
          </w:tcPr>
          <w:p w:rsidR="00641C64" w:rsidRDefault="004E42FD" w:rsidP="00BD1566">
            <w:pPr>
              <w:spacing w:line="360" w:lineRule="auto"/>
              <w:jc w:val="center"/>
            </w:pPr>
            <w:r>
              <w:rPr>
                <w:rFonts w:hint="eastAsia"/>
              </w:rPr>
              <w:t>安徽</w:t>
            </w:r>
          </w:p>
        </w:tc>
        <w:tc>
          <w:tcPr>
            <w:tcW w:w="2232" w:type="dxa"/>
          </w:tcPr>
          <w:p w:rsidR="00641C64" w:rsidRDefault="004E42FD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460</w:t>
            </w:r>
          </w:p>
        </w:tc>
        <w:tc>
          <w:tcPr>
            <w:tcW w:w="1842" w:type="dxa"/>
          </w:tcPr>
          <w:p w:rsidR="00641C64" w:rsidRDefault="004E42FD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310</w:t>
            </w:r>
          </w:p>
        </w:tc>
        <w:tc>
          <w:tcPr>
            <w:tcW w:w="2127" w:type="dxa"/>
          </w:tcPr>
          <w:p w:rsidR="00641C64" w:rsidRDefault="004E42FD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641C64" w:rsidTr="00BD1566">
        <w:tc>
          <w:tcPr>
            <w:tcW w:w="1704" w:type="dxa"/>
          </w:tcPr>
          <w:p w:rsidR="00641C64" w:rsidRDefault="004E42FD" w:rsidP="00BD1566">
            <w:pPr>
              <w:spacing w:line="360" w:lineRule="auto"/>
              <w:jc w:val="center"/>
            </w:pPr>
            <w:r>
              <w:rPr>
                <w:rFonts w:hint="eastAsia"/>
              </w:rPr>
              <w:t>福建</w:t>
            </w:r>
          </w:p>
        </w:tc>
        <w:tc>
          <w:tcPr>
            <w:tcW w:w="2232" w:type="dxa"/>
          </w:tcPr>
          <w:p w:rsidR="00641C64" w:rsidRDefault="004E42FD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480</w:t>
            </w:r>
          </w:p>
        </w:tc>
        <w:tc>
          <w:tcPr>
            <w:tcW w:w="1842" w:type="dxa"/>
          </w:tcPr>
          <w:p w:rsidR="00641C64" w:rsidRDefault="004E42FD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330</w:t>
            </w:r>
          </w:p>
        </w:tc>
        <w:tc>
          <w:tcPr>
            <w:tcW w:w="2127" w:type="dxa"/>
          </w:tcPr>
          <w:p w:rsidR="00641C64" w:rsidRDefault="004E42FD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641C64" w:rsidTr="00BD1566">
        <w:tc>
          <w:tcPr>
            <w:tcW w:w="1704" w:type="dxa"/>
          </w:tcPr>
          <w:p w:rsidR="00641C64" w:rsidRDefault="004E42FD" w:rsidP="00BD1566">
            <w:pPr>
              <w:spacing w:line="360" w:lineRule="auto"/>
              <w:jc w:val="center"/>
            </w:pPr>
            <w:r>
              <w:rPr>
                <w:rFonts w:hint="eastAsia"/>
              </w:rPr>
              <w:t>厦门</w:t>
            </w:r>
          </w:p>
        </w:tc>
        <w:tc>
          <w:tcPr>
            <w:tcW w:w="2232" w:type="dxa"/>
          </w:tcPr>
          <w:p w:rsidR="00641C64" w:rsidRDefault="004E42FD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490</w:t>
            </w:r>
          </w:p>
        </w:tc>
        <w:tc>
          <w:tcPr>
            <w:tcW w:w="1842" w:type="dxa"/>
          </w:tcPr>
          <w:p w:rsidR="00641C64" w:rsidRDefault="004E42FD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340</w:t>
            </w:r>
          </w:p>
        </w:tc>
        <w:tc>
          <w:tcPr>
            <w:tcW w:w="2127" w:type="dxa"/>
          </w:tcPr>
          <w:p w:rsidR="00641C64" w:rsidRDefault="004E42FD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641C64" w:rsidTr="00BD1566">
        <w:tc>
          <w:tcPr>
            <w:tcW w:w="1704" w:type="dxa"/>
          </w:tcPr>
          <w:p w:rsidR="00641C64" w:rsidRDefault="004E42FD" w:rsidP="00BD1566">
            <w:pPr>
              <w:spacing w:line="360" w:lineRule="auto"/>
              <w:jc w:val="center"/>
            </w:pPr>
            <w:r>
              <w:rPr>
                <w:rFonts w:hint="eastAsia"/>
              </w:rPr>
              <w:t>江西</w:t>
            </w:r>
          </w:p>
        </w:tc>
        <w:tc>
          <w:tcPr>
            <w:tcW w:w="2232" w:type="dxa"/>
          </w:tcPr>
          <w:p w:rsidR="00641C64" w:rsidRDefault="004E42FD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470</w:t>
            </w:r>
          </w:p>
        </w:tc>
        <w:tc>
          <w:tcPr>
            <w:tcW w:w="1842" w:type="dxa"/>
          </w:tcPr>
          <w:p w:rsidR="00641C64" w:rsidRDefault="004E42FD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320</w:t>
            </w:r>
          </w:p>
        </w:tc>
        <w:tc>
          <w:tcPr>
            <w:tcW w:w="2127" w:type="dxa"/>
          </w:tcPr>
          <w:p w:rsidR="00641C64" w:rsidRDefault="004E42FD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641C64" w:rsidTr="00BD1566">
        <w:tc>
          <w:tcPr>
            <w:tcW w:w="1704" w:type="dxa"/>
          </w:tcPr>
          <w:p w:rsidR="00641C64" w:rsidRDefault="004E42FD" w:rsidP="00BD1566">
            <w:pPr>
              <w:spacing w:line="360" w:lineRule="auto"/>
              <w:jc w:val="center"/>
            </w:pPr>
            <w:r>
              <w:rPr>
                <w:rFonts w:hint="eastAsia"/>
              </w:rPr>
              <w:t>山东</w:t>
            </w:r>
          </w:p>
        </w:tc>
        <w:tc>
          <w:tcPr>
            <w:tcW w:w="2232" w:type="dxa"/>
          </w:tcPr>
          <w:p w:rsidR="00641C64" w:rsidRDefault="004E42FD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480</w:t>
            </w:r>
          </w:p>
        </w:tc>
        <w:tc>
          <w:tcPr>
            <w:tcW w:w="1842" w:type="dxa"/>
          </w:tcPr>
          <w:p w:rsidR="00641C64" w:rsidRDefault="004E42FD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330</w:t>
            </w:r>
          </w:p>
        </w:tc>
        <w:tc>
          <w:tcPr>
            <w:tcW w:w="2127" w:type="dxa"/>
          </w:tcPr>
          <w:p w:rsidR="00641C64" w:rsidRDefault="004E42FD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641C64" w:rsidTr="00BD1566">
        <w:tc>
          <w:tcPr>
            <w:tcW w:w="1704" w:type="dxa"/>
          </w:tcPr>
          <w:p w:rsidR="00641C64" w:rsidRDefault="004E42FD" w:rsidP="00BD1566">
            <w:pPr>
              <w:spacing w:line="360" w:lineRule="auto"/>
              <w:jc w:val="center"/>
            </w:pPr>
            <w:r>
              <w:rPr>
                <w:rFonts w:hint="eastAsia"/>
              </w:rPr>
              <w:t>青岛</w:t>
            </w:r>
          </w:p>
        </w:tc>
        <w:tc>
          <w:tcPr>
            <w:tcW w:w="2232" w:type="dxa"/>
          </w:tcPr>
          <w:p w:rsidR="00641C64" w:rsidRDefault="004E42FD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490</w:t>
            </w:r>
          </w:p>
        </w:tc>
        <w:tc>
          <w:tcPr>
            <w:tcW w:w="1842" w:type="dxa"/>
          </w:tcPr>
          <w:p w:rsidR="00641C64" w:rsidRDefault="004E42FD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340</w:t>
            </w:r>
          </w:p>
        </w:tc>
        <w:tc>
          <w:tcPr>
            <w:tcW w:w="2127" w:type="dxa"/>
          </w:tcPr>
          <w:p w:rsidR="00641C64" w:rsidRDefault="004E42FD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641C64" w:rsidTr="00BD1566">
        <w:tc>
          <w:tcPr>
            <w:tcW w:w="1704" w:type="dxa"/>
          </w:tcPr>
          <w:p w:rsidR="00641C64" w:rsidRDefault="00435B00" w:rsidP="00BD1566">
            <w:pPr>
              <w:spacing w:line="360" w:lineRule="auto"/>
              <w:jc w:val="center"/>
            </w:pPr>
            <w:r>
              <w:rPr>
                <w:rFonts w:hint="eastAsia"/>
              </w:rPr>
              <w:t>河南</w:t>
            </w:r>
          </w:p>
        </w:tc>
        <w:tc>
          <w:tcPr>
            <w:tcW w:w="2232" w:type="dxa"/>
          </w:tcPr>
          <w:p w:rsidR="00641C64" w:rsidRDefault="00435B00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480</w:t>
            </w:r>
          </w:p>
        </w:tc>
        <w:tc>
          <w:tcPr>
            <w:tcW w:w="1842" w:type="dxa"/>
          </w:tcPr>
          <w:p w:rsidR="00641C64" w:rsidRDefault="00435B00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330</w:t>
            </w:r>
          </w:p>
        </w:tc>
        <w:tc>
          <w:tcPr>
            <w:tcW w:w="2127" w:type="dxa"/>
          </w:tcPr>
          <w:p w:rsidR="00641C64" w:rsidRDefault="00435B00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4E42FD" w:rsidTr="00BD1566">
        <w:tc>
          <w:tcPr>
            <w:tcW w:w="1704" w:type="dxa"/>
          </w:tcPr>
          <w:p w:rsidR="004E42FD" w:rsidRDefault="00435B00" w:rsidP="00BD1566">
            <w:pPr>
              <w:spacing w:line="360" w:lineRule="auto"/>
              <w:jc w:val="center"/>
            </w:pPr>
            <w:r>
              <w:rPr>
                <w:rFonts w:hint="eastAsia"/>
              </w:rPr>
              <w:t>湖北</w:t>
            </w:r>
          </w:p>
        </w:tc>
        <w:tc>
          <w:tcPr>
            <w:tcW w:w="2232" w:type="dxa"/>
          </w:tcPr>
          <w:p w:rsidR="004E42FD" w:rsidRDefault="00435B00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480</w:t>
            </w:r>
          </w:p>
        </w:tc>
        <w:tc>
          <w:tcPr>
            <w:tcW w:w="1842" w:type="dxa"/>
          </w:tcPr>
          <w:p w:rsidR="004E42FD" w:rsidRDefault="00435B00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320</w:t>
            </w:r>
          </w:p>
        </w:tc>
        <w:tc>
          <w:tcPr>
            <w:tcW w:w="2127" w:type="dxa"/>
          </w:tcPr>
          <w:p w:rsidR="004E42FD" w:rsidRDefault="00435B00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4E42FD" w:rsidTr="00BD1566">
        <w:tc>
          <w:tcPr>
            <w:tcW w:w="1704" w:type="dxa"/>
          </w:tcPr>
          <w:p w:rsidR="004E42FD" w:rsidRDefault="00435B00" w:rsidP="00BD1566">
            <w:pPr>
              <w:spacing w:line="360" w:lineRule="auto"/>
              <w:jc w:val="center"/>
            </w:pPr>
            <w:r>
              <w:rPr>
                <w:rFonts w:hint="eastAsia"/>
              </w:rPr>
              <w:t>湖南</w:t>
            </w:r>
          </w:p>
        </w:tc>
        <w:tc>
          <w:tcPr>
            <w:tcW w:w="2232" w:type="dxa"/>
          </w:tcPr>
          <w:p w:rsidR="004E42FD" w:rsidRDefault="00435B00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450</w:t>
            </w:r>
          </w:p>
        </w:tc>
        <w:tc>
          <w:tcPr>
            <w:tcW w:w="1842" w:type="dxa"/>
          </w:tcPr>
          <w:p w:rsidR="004E42FD" w:rsidRDefault="00435B00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330</w:t>
            </w:r>
          </w:p>
        </w:tc>
        <w:tc>
          <w:tcPr>
            <w:tcW w:w="2127" w:type="dxa"/>
          </w:tcPr>
          <w:p w:rsidR="004E42FD" w:rsidRDefault="00435B00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4E42FD" w:rsidTr="00BD1566">
        <w:tc>
          <w:tcPr>
            <w:tcW w:w="1704" w:type="dxa"/>
          </w:tcPr>
          <w:p w:rsidR="004E42FD" w:rsidRDefault="00435B00" w:rsidP="00BD1566">
            <w:pPr>
              <w:spacing w:line="360" w:lineRule="auto"/>
              <w:jc w:val="center"/>
            </w:pPr>
            <w:r>
              <w:rPr>
                <w:rFonts w:hint="eastAsia"/>
              </w:rPr>
              <w:t>广东</w:t>
            </w:r>
          </w:p>
        </w:tc>
        <w:tc>
          <w:tcPr>
            <w:tcW w:w="2232" w:type="dxa"/>
          </w:tcPr>
          <w:p w:rsidR="004E42FD" w:rsidRDefault="00435B00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490</w:t>
            </w:r>
          </w:p>
        </w:tc>
        <w:tc>
          <w:tcPr>
            <w:tcW w:w="1842" w:type="dxa"/>
          </w:tcPr>
          <w:p w:rsidR="004E42FD" w:rsidRDefault="00435B00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340</w:t>
            </w:r>
          </w:p>
        </w:tc>
        <w:tc>
          <w:tcPr>
            <w:tcW w:w="2127" w:type="dxa"/>
          </w:tcPr>
          <w:p w:rsidR="004E42FD" w:rsidRDefault="00435B00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4E42FD" w:rsidTr="00BD1566">
        <w:tc>
          <w:tcPr>
            <w:tcW w:w="1704" w:type="dxa"/>
          </w:tcPr>
          <w:p w:rsidR="004E42FD" w:rsidRDefault="00435B00" w:rsidP="00BD1566">
            <w:pPr>
              <w:spacing w:line="360" w:lineRule="auto"/>
              <w:jc w:val="center"/>
            </w:pPr>
            <w:r>
              <w:rPr>
                <w:rFonts w:hint="eastAsia"/>
              </w:rPr>
              <w:t>深圳</w:t>
            </w:r>
          </w:p>
        </w:tc>
        <w:tc>
          <w:tcPr>
            <w:tcW w:w="2232" w:type="dxa"/>
          </w:tcPr>
          <w:p w:rsidR="004E42FD" w:rsidRDefault="00435B00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500</w:t>
            </w:r>
          </w:p>
        </w:tc>
        <w:tc>
          <w:tcPr>
            <w:tcW w:w="1842" w:type="dxa"/>
          </w:tcPr>
          <w:p w:rsidR="004E42FD" w:rsidRDefault="00435B00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350</w:t>
            </w:r>
          </w:p>
        </w:tc>
        <w:tc>
          <w:tcPr>
            <w:tcW w:w="2127" w:type="dxa"/>
          </w:tcPr>
          <w:p w:rsidR="004E42FD" w:rsidRDefault="00435B00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4E42FD" w:rsidTr="00BD1566">
        <w:tc>
          <w:tcPr>
            <w:tcW w:w="1704" w:type="dxa"/>
          </w:tcPr>
          <w:p w:rsidR="004E42FD" w:rsidRDefault="00435B00" w:rsidP="00BD1566">
            <w:pPr>
              <w:spacing w:line="360" w:lineRule="auto"/>
              <w:jc w:val="center"/>
            </w:pPr>
            <w:r>
              <w:rPr>
                <w:rFonts w:hint="eastAsia"/>
              </w:rPr>
              <w:t>广西</w:t>
            </w:r>
          </w:p>
        </w:tc>
        <w:tc>
          <w:tcPr>
            <w:tcW w:w="2232" w:type="dxa"/>
          </w:tcPr>
          <w:p w:rsidR="004E42FD" w:rsidRDefault="00435B00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470</w:t>
            </w:r>
          </w:p>
        </w:tc>
        <w:tc>
          <w:tcPr>
            <w:tcW w:w="1842" w:type="dxa"/>
          </w:tcPr>
          <w:p w:rsidR="004E42FD" w:rsidRDefault="00435B00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330</w:t>
            </w:r>
          </w:p>
        </w:tc>
        <w:tc>
          <w:tcPr>
            <w:tcW w:w="2127" w:type="dxa"/>
          </w:tcPr>
          <w:p w:rsidR="004E42FD" w:rsidRDefault="00435B00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4E42FD" w:rsidTr="00BD1566">
        <w:tc>
          <w:tcPr>
            <w:tcW w:w="1704" w:type="dxa"/>
          </w:tcPr>
          <w:p w:rsidR="004E42FD" w:rsidRDefault="00435B00" w:rsidP="00BD1566">
            <w:pPr>
              <w:spacing w:line="360" w:lineRule="auto"/>
              <w:jc w:val="center"/>
            </w:pPr>
            <w:r>
              <w:rPr>
                <w:rFonts w:hint="eastAsia"/>
              </w:rPr>
              <w:t>海南</w:t>
            </w:r>
          </w:p>
        </w:tc>
        <w:tc>
          <w:tcPr>
            <w:tcW w:w="2232" w:type="dxa"/>
          </w:tcPr>
          <w:p w:rsidR="004E42FD" w:rsidRDefault="00435B00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500</w:t>
            </w:r>
          </w:p>
        </w:tc>
        <w:tc>
          <w:tcPr>
            <w:tcW w:w="1842" w:type="dxa"/>
          </w:tcPr>
          <w:p w:rsidR="004E42FD" w:rsidRDefault="00435B00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350</w:t>
            </w:r>
          </w:p>
        </w:tc>
        <w:tc>
          <w:tcPr>
            <w:tcW w:w="2127" w:type="dxa"/>
          </w:tcPr>
          <w:p w:rsidR="004E42FD" w:rsidRDefault="00435B00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4E42FD" w:rsidTr="00BD1566">
        <w:tc>
          <w:tcPr>
            <w:tcW w:w="1704" w:type="dxa"/>
          </w:tcPr>
          <w:p w:rsidR="004E42FD" w:rsidRDefault="00435B00" w:rsidP="00BD1566">
            <w:pPr>
              <w:spacing w:line="360" w:lineRule="auto"/>
              <w:jc w:val="center"/>
            </w:pPr>
            <w:r>
              <w:rPr>
                <w:rFonts w:hint="eastAsia"/>
              </w:rPr>
              <w:t>重庆</w:t>
            </w:r>
          </w:p>
        </w:tc>
        <w:tc>
          <w:tcPr>
            <w:tcW w:w="2232" w:type="dxa"/>
          </w:tcPr>
          <w:p w:rsidR="004E42FD" w:rsidRDefault="00435B00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480</w:t>
            </w:r>
          </w:p>
        </w:tc>
        <w:tc>
          <w:tcPr>
            <w:tcW w:w="1842" w:type="dxa"/>
          </w:tcPr>
          <w:p w:rsidR="004E42FD" w:rsidRDefault="00435B00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330</w:t>
            </w:r>
          </w:p>
        </w:tc>
        <w:tc>
          <w:tcPr>
            <w:tcW w:w="2127" w:type="dxa"/>
          </w:tcPr>
          <w:p w:rsidR="004E42FD" w:rsidRDefault="00435B00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4E42FD" w:rsidTr="00BD1566">
        <w:tc>
          <w:tcPr>
            <w:tcW w:w="1704" w:type="dxa"/>
          </w:tcPr>
          <w:p w:rsidR="004E42FD" w:rsidRDefault="00435B00" w:rsidP="00BD1566">
            <w:pPr>
              <w:spacing w:line="360" w:lineRule="auto"/>
              <w:jc w:val="center"/>
            </w:pPr>
            <w:r>
              <w:rPr>
                <w:rFonts w:hint="eastAsia"/>
              </w:rPr>
              <w:t>四川</w:t>
            </w:r>
          </w:p>
        </w:tc>
        <w:tc>
          <w:tcPr>
            <w:tcW w:w="2232" w:type="dxa"/>
          </w:tcPr>
          <w:p w:rsidR="004E42FD" w:rsidRDefault="00435B00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470</w:t>
            </w:r>
          </w:p>
        </w:tc>
        <w:tc>
          <w:tcPr>
            <w:tcW w:w="1842" w:type="dxa"/>
          </w:tcPr>
          <w:p w:rsidR="004E42FD" w:rsidRDefault="00435B00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320</w:t>
            </w:r>
          </w:p>
        </w:tc>
        <w:tc>
          <w:tcPr>
            <w:tcW w:w="2127" w:type="dxa"/>
          </w:tcPr>
          <w:p w:rsidR="004E42FD" w:rsidRDefault="00435B00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4E42FD" w:rsidTr="00BD1566">
        <w:tc>
          <w:tcPr>
            <w:tcW w:w="1704" w:type="dxa"/>
          </w:tcPr>
          <w:p w:rsidR="004E42FD" w:rsidRDefault="00435B00" w:rsidP="00BD1566">
            <w:pPr>
              <w:spacing w:line="360" w:lineRule="auto"/>
              <w:jc w:val="center"/>
            </w:pPr>
            <w:r>
              <w:rPr>
                <w:rFonts w:hint="eastAsia"/>
              </w:rPr>
              <w:t>贵州</w:t>
            </w:r>
          </w:p>
        </w:tc>
        <w:tc>
          <w:tcPr>
            <w:tcW w:w="2232" w:type="dxa"/>
          </w:tcPr>
          <w:p w:rsidR="004E42FD" w:rsidRDefault="00435B00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470</w:t>
            </w:r>
          </w:p>
        </w:tc>
        <w:tc>
          <w:tcPr>
            <w:tcW w:w="1842" w:type="dxa"/>
          </w:tcPr>
          <w:p w:rsidR="004E42FD" w:rsidRDefault="00435B00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320</w:t>
            </w:r>
          </w:p>
        </w:tc>
        <w:tc>
          <w:tcPr>
            <w:tcW w:w="2127" w:type="dxa"/>
          </w:tcPr>
          <w:p w:rsidR="004E42FD" w:rsidRDefault="00435B00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4E42FD" w:rsidTr="00BD1566">
        <w:tc>
          <w:tcPr>
            <w:tcW w:w="1704" w:type="dxa"/>
          </w:tcPr>
          <w:p w:rsidR="004E42FD" w:rsidRDefault="00823B76" w:rsidP="00BD1566">
            <w:pPr>
              <w:spacing w:line="360" w:lineRule="auto"/>
              <w:jc w:val="center"/>
            </w:pPr>
            <w:r>
              <w:rPr>
                <w:rFonts w:hint="eastAsia"/>
              </w:rPr>
              <w:t>云南</w:t>
            </w:r>
          </w:p>
        </w:tc>
        <w:tc>
          <w:tcPr>
            <w:tcW w:w="2232" w:type="dxa"/>
          </w:tcPr>
          <w:p w:rsidR="004E42FD" w:rsidRDefault="00823B76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480</w:t>
            </w:r>
          </w:p>
        </w:tc>
        <w:tc>
          <w:tcPr>
            <w:tcW w:w="1842" w:type="dxa"/>
          </w:tcPr>
          <w:p w:rsidR="004E42FD" w:rsidRDefault="00823B76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330</w:t>
            </w:r>
          </w:p>
        </w:tc>
        <w:tc>
          <w:tcPr>
            <w:tcW w:w="2127" w:type="dxa"/>
          </w:tcPr>
          <w:p w:rsidR="004E42FD" w:rsidRDefault="00823B76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4E42FD" w:rsidTr="00BD1566">
        <w:tc>
          <w:tcPr>
            <w:tcW w:w="1704" w:type="dxa"/>
          </w:tcPr>
          <w:p w:rsidR="004E42FD" w:rsidRDefault="00823B76" w:rsidP="00BD1566">
            <w:pPr>
              <w:spacing w:line="360" w:lineRule="auto"/>
              <w:jc w:val="center"/>
            </w:pPr>
            <w:r>
              <w:rPr>
                <w:rFonts w:hint="eastAsia"/>
              </w:rPr>
              <w:t>西藏</w:t>
            </w:r>
          </w:p>
        </w:tc>
        <w:tc>
          <w:tcPr>
            <w:tcW w:w="2232" w:type="dxa"/>
          </w:tcPr>
          <w:p w:rsidR="004E42FD" w:rsidRDefault="00823B76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500</w:t>
            </w:r>
          </w:p>
        </w:tc>
        <w:tc>
          <w:tcPr>
            <w:tcW w:w="1842" w:type="dxa"/>
          </w:tcPr>
          <w:p w:rsidR="004E42FD" w:rsidRDefault="00823B76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350</w:t>
            </w:r>
          </w:p>
        </w:tc>
        <w:tc>
          <w:tcPr>
            <w:tcW w:w="2127" w:type="dxa"/>
          </w:tcPr>
          <w:p w:rsidR="004E42FD" w:rsidRDefault="00823B76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120</w:t>
            </w:r>
          </w:p>
        </w:tc>
      </w:tr>
      <w:tr w:rsidR="00641C64" w:rsidTr="00BD1566">
        <w:tc>
          <w:tcPr>
            <w:tcW w:w="1704" w:type="dxa"/>
          </w:tcPr>
          <w:p w:rsidR="00641C64" w:rsidRDefault="00823B76" w:rsidP="00BD1566">
            <w:pPr>
              <w:spacing w:line="360" w:lineRule="auto"/>
              <w:jc w:val="center"/>
            </w:pPr>
            <w:r>
              <w:rPr>
                <w:rFonts w:hint="eastAsia"/>
              </w:rPr>
              <w:t>陕西</w:t>
            </w:r>
          </w:p>
        </w:tc>
        <w:tc>
          <w:tcPr>
            <w:tcW w:w="2232" w:type="dxa"/>
          </w:tcPr>
          <w:p w:rsidR="00641C64" w:rsidRDefault="00823B76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460</w:t>
            </w:r>
          </w:p>
        </w:tc>
        <w:tc>
          <w:tcPr>
            <w:tcW w:w="1842" w:type="dxa"/>
          </w:tcPr>
          <w:p w:rsidR="00641C64" w:rsidRDefault="00823B76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320</w:t>
            </w:r>
          </w:p>
        </w:tc>
        <w:tc>
          <w:tcPr>
            <w:tcW w:w="2127" w:type="dxa"/>
          </w:tcPr>
          <w:p w:rsidR="00641C64" w:rsidRDefault="00823B76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823B76" w:rsidTr="00BD1566">
        <w:tc>
          <w:tcPr>
            <w:tcW w:w="1704" w:type="dxa"/>
          </w:tcPr>
          <w:p w:rsidR="00823B76" w:rsidRDefault="00823B76" w:rsidP="00BD1566">
            <w:pPr>
              <w:spacing w:line="360" w:lineRule="auto"/>
              <w:jc w:val="center"/>
            </w:pPr>
            <w:r>
              <w:rPr>
                <w:rFonts w:hint="eastAsia"/>
              </w:rPr>
              <w:t>甘肃</w:t>
            </w:r>
          </w:p>
        </w:tc>
        <w:tc>
          <w:tcPr>
            <w:tcW w:w="2232" w:type="dxa"/>
          </w:tcPr>
          <w:p w:rsidR="00823B76" w:rsidRDefault="00823B76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470</w:t>
            </w:r>
          </w:p>
        </w:tc>
        <w:tc>
          <w:tcPr>
            <w:tcW w:w="1842" w:type="dxa"/>
          </w:tcPr>
          <w:p w:rsidR="00823B76" w:rsidRDefault="00823B76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330</w:t>
            </w:r>
          </w:p>
        </w:tc>
        <w:tc>
          <w:tcPr>
            <w:tcW w:w="2127" w:type="dxa"/>
          </w:tcPr>
          <w:p w:rsidR="00823B76" w:rsidRDefault="00823B76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823B76" w:rsidTr="00BD1566">
        <w:tc>
          <w:tcPr>
            <w:tcW w:w="1704" w:type="dxa"/>
          </w:tcPr>
          <w:p w:rsidR="00823B76" w:rsidRDefault="00823B76" w:rsidP="00BD1566">
            <w:pPr>
              <w:spacing w:line="360" w:lineRule="auto"/>
              <w:jc w:val="center"/>
            </w:pPr>
            <w:r>
              <w:rPr>
                <w:rFonts w:hint="eastAsia"/>
              </w:rPr>
              <w:t>青海</w:t>
            </w:r>
          </w:p>
        </w:tc>
        <w:tc>
          <w:tcPr>
            <w:tcW w:w="2232" w:type="dxa"/>
          </w:tcPr>
          <w:p w:rsidR="00823B76" w:rsidRDefault="00823B76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500</w:t>
            </w:r>
          </w:p>
        </w:tc>
        <w:tc>
          <w:tcPr>
            <w:tcW w:w="1842" w:type="dxa"/>
          </w:tcPr>
          <w:p w:rsidR="00823B76" w:rsidRDefault="00823B76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350</w:t>
            </w:r>
          </w:p>
        </w:tc>
        <w:tc>
          <w:tcPr>
            <w:tcW w:w="2127" w:type="dxa"/>
          </w:tcPr>
          <w:p w:rsidR="00823B76" w:rsidRDefault="00823B76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120</w:t>
            </w:r>
          </w:p>
        </w:tc>
      </w:tr>
      <w:tr w:rsidR="00641C64" w:rsidTr="00BD1566">
        <w:tc>
          <w:tcPr>
            <w:tcW w:w="1704" w:type="dxa"/>
          </w:tcPr>
          <w:p w:rsidR="00641C64" w:rsidRDefault="00823B76" w:rsidP="00BD1566">
            <w:pPr>
              <w:spacing w:line="360" w:lineRule="auto"/>
              <w:jc w:val="center"/>
            </w:pPr>
            <w:r>
              <w:rPr>
                <w:rFonts w:hint="eastAsia"/>
              </w:rPr>
              <w:t>宁夏</w:t>
            </w:r>
          </w:p>
        </w:tc>
        <w:tc>
          <w:tcPr>
            <w:tcW w:w="2232" w:type="dxa"/>
          </w:tcPr>
          <w:p w:rsidR="00641C64" w:rsidRDefault="00823B76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470</w:t>
            </w:r>
          </w:p>
        </w:tc>
        <w:tc>
          <w:tcPr>
            <w:tcW w:w="1842" w:type="dxa"/>
          </w:tcPr>
          <w:p w:rsidR="00641C64" w:rsidRDefault="00823B76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330</w:t>
            </w:r>
          </w:p>
        </w:tc>
        <w:tc>
          <w:tcPr>
            <w:tcW w:w="2127" w:type="dxa"/>
          </w:tcPr>
          <w:p w:rsidR="00641C64" w:rsidRDefault="00823B76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5C2747" w:rsidTr="00BD1566">
        <w:tc>
          <w:tcPr>
            <w:tcW w:w="1704" w:type="dxa"/>
          </w:tcPr>
          <w:p w:rsidR="005C2747" w:rsidRDefault="00823B76" w:rsidP="00BD1566">
            <w:pPr>
              <w:spacing w:line="360" w:lineRule="auto"/>
              <w:jc w:val="center"/>
            </w:pPr>
            <w:r>
              <w:rPr>
                <w:rFonts w:hint="eastAsia"/>
              </w:rPr>
              <w:t>新疆</w:t>
            </w:r>
          </w:p>
        </w:tc>
        <w:tc>
          <w:tcPr>
            <w:tcW w:w="2232" w:type="dxa"/>
          </w:tcPr>
          <w:p w:rsidR="005C2747" w:rsidRDefault="00823B76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480</w:t>
            </w:r>
          </w:p>
        </w:tc>
        <w:tc>
          <w:tcPr>
            <w:tcW w:w="1842" w:type="dxa"/>
          </w:tcPr>
          <w:p w:rsidR="005C2747" w:rsidRDefault="00823B76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340</w:t>
            </w:r>
          </w:p>
        </w:tc>
        <w:tc>
          <w:tcPr>
            <w:tcW w:w="2127" w:type="dxa"/>
          </w:tcPr>
          <w:p w:rsidR="005C2747" w:rsidRDefault="00823B76" w:rsidP="00355B59">
            <w:pPr>
              <w:spacing w:line="360" w:lineRule="auto"/>
              <w:jc w:val="center"/>
            </w:pPr>
            <w:r>
              <w:rPr>
                <w:rFonts w:hint="eastAsia"/>
              </w:rPr>
              <w:t>120</w:t>
            </w:r>
          </w:p>
        </w:tc>
      </w:tr>
    </w:tbl>
    <w:p w:rsidR="005C2747" w:rsidRPr="00E21064" w:rsidRDefault="005C2747" w:rsidP="00355B59">
      <w:pPr>
        <w:spacing w:line="360" w:lineRule="auto"/>
      </w:pPr>
    </w:p>
    <w:sectPr w:rsidR="005C2747" w:rsidRPr="00E21064" w:rsidSect="001D4D2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1EA" w:rsidRDefault="004C61EA" w:rsidP="002538F9">
      <w:r>
        <w:separator/>
      </w:r>
    </w:p>
  </w:endnote>
  <w:endnote w:type="continuationSeparator" w:id="0">
    <w:p w:rsidR="004C61EA" w:rsidRDefault="004C61EA" w:rsidP="00253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5828"/>
      <w:docPartObj>
        <w:docPartGallery w:val="Page Numbers (Bottom of Page)"/>
        <w:docPartUnique/>
      </w:docPartObj>
    </w:sdtPr>
    <w:sdtContent>
      <w:p w:rsidR="000A021D" w:rsidRDefault="00095303">
        <w:pPr>
          <w:pStyle w:val="a4"/>
          <w:jc w:val="center"/>
        </w:pPr>
        <w:fldSimple w:instr=" PAGE   \* MERGEFORMAT ">
          <w:r w:rsidR="004C61EA" w:rsidRPr="004C61EA">
            <w:rPr>
              <w:noProof/>
              <w:lang w:val="zh-CN"/>
            </w:rPr>
            <w:t>1</w:t>
          </w:r>
        </w:fldSimple>
      </w:p>
    </w:sdtContent>
  </w:sdt>
  <w:p w:rsidR="000A021D" w:rsidRDefault="000A021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1EA" w:rsidRDefault="004C61EA" w:rsidP="002538F9">
      <w:r>
        <w:separator/>
      </w:r>
    </w:p>
  </w:footnote>
  <w:footnote w:type="continuationSeparator" w:id="0">
    <w:p w:rsidR="004C61EA" w:rsidRDefault="004C61EA" w:rsidP="002538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1064"/>
    <w:rsid w:val="00030D49"/>
    <w:rsid w:val="00047C32"/>
    <w:rsid w:val="00057B90"/>
    <w:rsid w:val="00062A68"/>
    <w:rsid w:val="00095303"/>
    <w:rsid w:val="000A021D"/>
    <w:rsid w:val="000B1975"/>
    <w:rsid w:val="000C4494"/>
    <w:rsid w:val="000D7161"/>
    <w:rsid w:val="000F1C56"/>
    <w:rsid w:val="00116C51"/>
    <w:rsid w:val="00154952"/>
    <w:rsid w:val="001B2EFB"/>
    <w:rsid w:val="001D3597"/>
    <w:rsid w:val="001D4D29"/>
    <w:rsid w:val="001D539A"/>
    <w:rsid w:val="00211712"/>
    <w:rsid w:val="0022750D"/>
    <w:rsid w:val="002538F9"/>
    <w:rsid w:val="00275CBC"/>
    <w:rsid w:val="0028580B"/>
    <w:rsid w:val="00293648"/>
    <w:rsid w:val="002A6B55"/>
    <w:rsid w:val="002C3F29"/>
    <w:rsid w:val="002D0BB7"/>
    <w:rsid w:val="002D2F0D"/>
    <w:rsid w:val="002F71CA"/>
    <w:rsid w:val="0031799E"/>
    <w:rsid w:val="003272F0"/>
    <w:rsid w:val="003274DD"/>
    <w:rsid w:val="00332EE4"/>
    <w:rsid w:val="00336EAF"/>
    <w:rsid w:val="00355B59"/>
    <w:rsid w:val="003A3755"/>
    <w:rsid w:val="00435B00"/>
    <w:rsid w:val="00437418"/>
    <w:rsid w:val="00442989"/>
    <w:rsid w:val="00447E77"/>
    <w:rsid w:val="0045076C"/>
    <w:rsid w:val="00462141"/>
    <w:rsid w:val="00463DD1"/>
    <w:rsid w:val="00475E8C"/>
    <w:rsid w:val="0049355B"/>
    <w:rsid w:val="004B3776"/>
    <w:rsid w:val="004C33C4"/>
    <w:rsid w:val="004C61EA"/>
    <w:rsid w:val="004D113A"/>
    <w:rsid w:val="004D41BE"/>
    <w:rsid w:val="004D639C"/>
    <w:rsid w:val="004E42FD"/>
    <w:rsid w:val="00500745"/>
    <w:rsid w:val="00512DFC"/>
    <w:rsid w:val="005231FD"/>
    <w:rsid w:val="00551232"/>
    <w:rsid w:val="00561763"/>
    <w:rsid w:val="00584625"/>
    <w:rsid w:val="00597406"/>
    <w:rsid w:val="005B09F6"/>
    <w:rsid w:val="005B0C99"/>
    <w:rsid w:val="005C2747"/>
    <w:rsid w:val="005D3AE2"/>
    <w:rsid w:val="005D5BF0"/>
    <w:rsid w:val="005F4E70"/>
    <w:rsid w:val="00610E5D"/>
    <w:rsid w:val="00612952"/>
    <w:rsid w:val="00641C64"/>
    <w:rsid w:val="0064532A"/>
    <w:rsid w:val="00647443"/>
    <w:rsid w:val="00666325"/>
    <w:rsid w:val="0067095B"/>
    <w:rsid w:val="00676588"/>
    <w:rsid w:val="006D39DC"/>
    <w:rsid w:val="006E13F6"/>
    <w:rsid w:val="006F3A32"/>
    <w:rsid w:val="00704188"/>
    <w:rsid w:val="00733616"/>
    <w:rsid w:val="00746225"/>
    <w:rsid w:val="00764FC3"/>
    <w:rsid w:val="007743C8"/>
    <w:rsid w:val="00784024"/>
    <w:rsid w:val="00786725"/>
    <w:rsid w:val="00791B1F"/>
    <w:rsid w:val="007B5678"/>
    <w:rsid w:val="007B5853"/>
    <w:rsid w:val="007D67F8"/>
    <w:rsid w:val="008048FC"/>
    <w:rsid w:val="00806A74"/>
    <w:rsid w:val="00817FF4"/>
    <w:rsid w:val="00823B76"/>
    <w:rsid w:val="00825F4D"/>
    <w:rsid w:val="008479E7"/>
    <w:rsid w:val="00850031"/>
    <w:rsid w:val="00871926"/>
    <w:rsid w:val="00873F9C"/>
    <w:rsid w:val="008A6CB1"/>
    <w:rsid w:val="008B641A"/>
    <w:rsid w:val="008B652E"/>
    <w:rsid w:val="008C7381"/>
    <w:rsid w:val="008D438E"/>
    <w:rsid w:val="00911A49"/>
    <w:rsid w:val="0093479A"/>
    <w:rsid w:val="00934E3F"/>
    <w:rsid w:val="009420CC"/>
    <w:rsid w:val="00961FA8"/>
    <w:rsid w:val="00985077"/>
    <w:rsid w:val="00993430"/>
    <w:rsid w:val="009B1662"/>
    <w:rsid w:val="009E27AC"/>
    <w:rsid w:val="00A060E9"/>
    <w:rsid w:val="00A33567"/>
    <w:rsid w:val="00A432B7"/>
    <w:rsid w:val="00A7569A"/>
    <w:rsid w:val="00AA00C7"/>
    <w:rsid w:val="00AA6A12"/>
    <w:rsid w:val="00AA7FB8"/>
    <w:rsid w:val="00AC1655"/>
    <w:rsid w:val="00AE3E08"/>
    <w:rsid w:val="00AE6EC9"/>
    <w:rsid w:val="00B1689D"/>
    <w:rsid w:val="00B776E1"/>
    <w:rsid w:val="00BA7828"/>
    <w:rsid w:val="00BB1653"/>
    <w:rsid w:val="00BC079E"/>
    <w:rsid w:val="00BD1566"/>
    <w:rsid w:val="00BF43BB"/>
    <w:rsid w:val="00BF5BB2"/>
    <w:rsid w:val="00C42ABA"/>
    <w:rsid w:val="00C53E74"/>
    <w:rsid w:val="00C71735"/>
    <w:rsid w:val="00C7240F"/>
    <w:rsid w:val="00C85597"/>
    <w:rsid w:val="00C86963"/>
    <w:rsid w:val="00CB44D1"/>
    <w:rsid w:val="00CD1FBF"/>
    <w:rsid w:val="00CD6D30"/>
    <w:rsid w:val="00CE1278"/>
    <w:rsid w:val="00D15157"/>
    <w:rsid w:val="00D24EF7"/>
    <w:rsid w:val="00D276DA"/>
    <w:rsid w:val="00D33512"/>
    <w:rsid w:val="00D43CDA"/>
    <w:rsid w:val="00D44C4B"/>
    <w:rsid w:val="00D52E45"/>
    <w:rsid w:val="00D67865"/>
    <w:rsid w:val="00D70E2F"/>
    <w:rsid w:val="00D7663A"/>
    <w:rsid w:val="00D97CB8"/>
    <w:rsid w:val="00DA6C9B"/>
    <w:rsid w:val="00DC0324"/>
    <w:rsid w:val="00DC08C0"/>
    <w:rsid w:val="00DD393F"/>
    <w:rsid w:val="00DE265D"/>
    <w:rsid w:val="00E005B9"/>
    <w:rsid w:val="00E21064"/>
    <w:rsid w:val="00E236FA"/>
    <w:rsid w:val="00E42EB5"/>
    <w:rsid w:val="00E42F5D"/>
    <w:rsid w:val="00E81E09"/>
    <w:rsid w:val="00E93475"/>
    <w:rsid w:val="00E9467B"/>
    <w:rsid w:val="00E96A6F"/>
    <w:rsid w:val="00EE5AAA"/>
    <w:rsid w:val="00F05488"/>
    <w:rsid w:val="00F21D96"/>
    <w:rsid w:val="00F71374"/>
    <w:rsid w:val="00F83348"/>
    <w:rsid w:val="00F9566D"/>
    <w:rsid w:val="00FA34B3"/>
    <w:rsid w:val="00FB544A"/>
    <w:rsid w:val="00FC0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0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nhideWhenUsed/>
    <w:qFormat/>
    <w:rsid w:val="00E21064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E21064"/>
    <w:rPr>
      <w:rFonts w:ascii="Arial" w:eastAsia="黑体" w:hAnsi="Arial" w:cs="Times New Roman"/>
      <w:b/>
      <w:bCs/>
      <w:sz w:val="32"/>
      <w:szCs w:val="32"/>
    </w:rPr>
  </w:style>
  <w:style w:type="character" w:styleId="HTML">
    <w:name w:val="HTML Typewriter"/>
    <w:basedOn w:val="a0"/>
    <w:unhideWhenUsed/>
    <w:rsid w:val="00E21064"/>
    <w:rPr>
      <w:rFonts w:ascii="宋体" w:eastAsia="宋体" w:hAnsi="宋体" w:cs="宋体" w:hint="eastAsia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2538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38F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38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38F9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5C27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0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E21064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semiHidden/>
    <w:rsid w:val="00E21064"/>
    <w:rPr>
      <w:rFonts w:ascii="Arial" w:eastAsia="黑体" w:hAnsi="Arial" w:cs="Times New Roman"/>
      <w:b/>
      <w:bCs/>
      <w:sz w:val="32"/>
      <w:szCs w:val="32"/>
    </w:rPr>
  </w:style>
  <w:style w:type="character" w:styleId="HTML">
    <w:name w:val="HTML Typewriter"/>
    <w:basedOn w:val="a0"/>
    <w:semiHidden/>
    <w:unhideWhenUsed/>
    <w:rsid w:val="00E21064"/>
    <w:rPr>
      <w:rFonts w:ascii="宋体" w:eastAsia="宋体" w:hAnsi="宋体" w:cs="宋体" w:hint="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1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AC0637-380C-461E-B4BA-38DC06228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2678</TotalTime>
  <Pages>1</Pages>
  <Words>526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</dc:creator>
  <cp:lastModifiedBy>nau</cp:lastModifiedBy>
  <cp:revision>52</cp:revision>
  <cp:lastPrinted>2014-09-22T01:17:00Z</cp:lastPrinted>
  <dcterms:created xsi:type="dcterms:W3CDTF">2014-04-30T03:11:00Z</dcterms:created>
  <dcterms:modified xsi:type="dcterms:W3CDTF">2014-09-22T02:17:00Z</dcterms:modified>
</cp:coreProperties>
</file>